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F1" w:rsidRPr="0043526C" w:rsidRDefault="00C93A84" w:rsidP="006823E4">
      <w:pPr>
        <w:rPr>
          <w:b/>
        </w:rPr>
      </w:pPr>
      <w:r w:rsidRPr="0043526C">
        <w:rPr>
          <w:b/>
        </w:rPr>
        <w:t xml:space="preserve">Ασκήσεις </w:t>
      </w:r>
      <w:r w:rsidR="009D4CE1">
        <w:rPr>
          <w:b/>
        </w:rPr>
        <w:t xml:space="preserve"> εμπέδωσης </w:t>
      </w:r>
      <w:r w:rsidRPr="0043526C">
        <w:rPr>
          <w:b/>
        </w:rPr>
        <w:t>στην Υγιεινή κεφάλαιο 5</w:t>
      </w:r>
      <w:r w:rsidRPr="0043526C">
        <w:rPr>
          <w:b/>
          <w:vertAlign w:val="superscript"/>
        </w:rPr>
        <w:t>Ο</w:t>
      </w:r>
      <w:r w:rsidRPr="0043526C">
        <w:rPr>
          <w:b/>
        </w:rPr>
        <w:t xml:space="preserve"> –Ενότητα 5.1</w:t>
      </w:r>
      <w:r w:rsidR="00AE4849" w:rsidRPr="0043526C">
        <w:rPr>
          <w:b/>
        </w:rPr>
        <w:t>-Υγιεινή του περιβάλλοντος.</w:t>
      </w:r>
    </w:p>
    <w:p w:rsidR="0043526C" w:rsidRPr="00CE63E3" w:rsidRDefault="0043526C" w:rsidP="0043526C">
      <w:pPr>
        <w:jc w:val="both"/>
        <w:rPr>
          <w:b/>
          <w:i/>
          <w:u w:val="single"/>
        </w:rPr>
      </w:pPr>
      <w:r w:rsidRPr="003875E6">
        <w:rPr>
          <w:b/>
          <w:i/>
          <w:u w:val="single"/>
        </w:rPr>
        <w:t xml:space="preserve">Διδάσκουσα. Κωνσταντίνα-Κανέλλα </w:t>
      </w:r>
      <w:proofErr w:type="spellStart"/>
      <w:r w:rsidRPr="003875E6">
        <w:rPr>
          <w:b/>
          <w:i/>
          <w:u w:val="single"/>
        </w:rPr>
        <w:t>Σταθοπούλου</w:t>
      </w:r>
      <w:proofErr w:type="spellEnd"/>
      <w:r w:rsidRPr="003875E6">
        <w:rPr>
          <w:b/>
          <w:i/>
          <w:u w:val="single"/>
        </w:rPr>
        <w:t xml:space="preserve"> ΠΕ.87.09 </w:t>
      </w:r>
      <w:proofErr w:type="spellStart"/>
      <w:r w:rsidRPr="003875E6">
        <w:rPr>
          <w:b/>
          <w:i/>
          <w:u w:val="single"/>
        </w:rPr>
        <w:t>Βρεφονηπιοκομίας</w:t>
      </w:r>
      <w:proofErr w:type="spellEnd"/>
      <w:r w:rsidRPr="003875E6">
        <w:rPr>
          <w:b/>
          <w:i/>
          <w:u w:val="single"/>
        </w:rPr>
        <w:t xml:space="preserve"> – ΠΕ.23 Ψυχολόγος – </w:t>
      </w:r>
      <w:proofErr w:type="spellStart"/>
      <w:r w:rsidRPr="003875E6">
        <w:rPr>
          <w:b/>
          <w:i/>
          <w:u w:val="single"/>
          <w:lang w:val="en-US"/>
        </w:rPr>
        <w:t>MSc</w:t>
      </w:r>
      <w:proofErr w:type="spellEnd"/>
      <w:r w:rsidRPr="003875E6">
        <w:rPr>
          <w:b/>
          <w:i/>
          <w:u w:val="single"/>
        </w:rPr>
        <w:t xml:space="preserve"> (Επιστήμες της Αγωγής - Διαταραχές Προφορικού και Γραπτού Λόγου ΕΑΠ-Πανεπιστημίου Θεσσαλίας)</w:t>
      </w:r>
      <w:r>
        <w:rPr>
          <w:b/>
          <w:i/>
          <w:u w:val="single"/>
        </w:rPr>
        <w:t xml:space="preserve">. </w:t>
      </w:r>
      <w:r w:rsidR="008F7152">
        <w:rPr>
          <w:b/>
          <w:i/>
          <w:u w:val="single"/>
        </w:rPr>
        <w:t xml:space="preserve">Τα πνευματικά δικαιώματα προστατεύονται με το νόμο </w:t>
      </w:r>
      <w:r w:rsidR="008F7152" w:rsidRPr="00955289">
        <w:rPr>
          <w:rStyle w:val="a7"/>
          <w:rFonts w:ascii="Helvetica" w:hAnsi="Helvetica"/>
          <w:i/>
          <w:u w:val="single"/>
          <w:shd w:val="clear" w:color="auto" w:fill="FFFFFF"/>
        </w:rPr>
        <w:t>ΝΟΜΟΣ ΥΠ'ΑΡΙΘ.2121 ΦΕΚ Α΄25/3.3.1993</w:t>
      </w:r>
      <w:r w:rsidR="008F7152" w:rsidRPr="00955289">
        <w:rPr>
          <w:rStyle w:val="a7"/>
          <w:i/>
          <w:u w:val="single"/>
          <w:shd w:val="clear" w:color="auto" w:fill="FFFFFF"/>
        </w:rPr>
        <w:t>.</w:t>
      </w:r>
    </w:p>
    <w:p w:rsidR="00925381" w:rsidRPr="0043526C" w:rsidRDefault="00925381" w:rsidP="006823E4">
      <w:pPr>
        <w:rPr>
          <w:b/>
        </w:rPr>
      </w:pPr>
    </w:p>
    <w:p w:rsidR="00561949" w:rsidRPr="004D2C67" w:rsidRDefault="00561949" w:rsidP="006823E4">
      <w:pPr>
        <w:rPr>
          <w:b/>
          <w:sz w:val="28"/>
          <w:szCs w:val="28"/>
        </w:rPr>
      </w:pPr>
      <w:r w:rsidRPr="004D2C67">
        <w:rPr>
          <w:b/>
          <w:sz w:val="28"/>
          <w:szCs w:val="28"/>
        </w:rPr>
        <w:t>ΘΕΜΑ Α</w:t>
      </w:r>
    </w:p>
    <w:p w:rsidR="00C93A84" w:rsidRPr="004D2C67" w:rsidRDefault="00C93A84" w:rsidP="00B25C21">
      <w:p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Να χαρακτηρίσετε τις προτάσεις που ακολουθούν με Σ, αν η πρόταση είναι σωστή και Λ, αν η πρόταση είναι λάθος.</w:t>
      </w:r>
    </w:p>
    <w:p w:rsidR="00925381" w:rsidRPr="004D2C67" w:rsidRDefault="00167F1A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περιβάλλον όπου ζει και εργάζεται ο άνθρωπος δεν αποτελεί έναν από τους βασικούς παράγοντες που καθορίζουν την υγεία του……..</w:t>
      </w:r>
    </w:p>
    <w:p w:rsidR="00167F1A" w:rsidRPr="004D2C67" w:rsidRDefault="00167F1A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Περιβάλλον ονομάζεται οτιδήποτε περιβάλλει τον άνθρωπο και επιδρά στην ανάπτυξη και στην υγεία του είτε άμεσα είτε έμμεσα……….</w:t>
      </w:r>
    </w:p>
    <w:p w:rsidR="00E7691F" w:rsidRPr="004D2C67" w:rsidRDefault="00E7691F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φυσικό περιβάλλον περιλαμβάνει το νερό και τις πλημμύρες……….</w:t>
      </w:r>
    </w:p>
    <w:p w:rsidR="00E7691F" w:rsidRPr="004D2C67" w:rsidRDefault="00E7691F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κοινωνικό περιβάλλον δεν περιλαμβάνει τη μόρφωση……..</w:t>
      </w:r>
    </w:p>
    <w:p w:rsidR="00E7691F" w:rsidRPr="004D2C67" w:rsidRDefault="00E7691F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περιβάλλον είναι αρκετά σύνθετο και αλλάζει συνεχώς………</w:t>
      </w:r>
    </w:p>
    <w:p w:rsidR="00E7691F" w:rsidRPr="004D2C67" w:rsidRDefault="00E7691F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ατμόσφαιρα αποτελεί το αεριώδες περίβλημα της γης……….</w:t>
      </w:r>
    </w:p>
    <w:p w:rsidR="006818EA" w:rsidRPr="004D2C67" w:rsidRDefault="006818EA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καταστροφή του όζοντος δεν μεταβάλλει την οικολογική ισορροπία……..</w:t>
      </w:r>
    </w:p>
    <w:p w:rsidR="006818EA" w:rsidRPr="004D2C67" w:rsidRDefault="006818EA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Τα ψυκτικά υγρά δεν καταστρέφουν το στρώμα του όζοντος………</w:t>
      </w:r>
    </w:p>
    <w:p w:rsidR="006818EA" w:rsidRPr="004D2C67" w:rsidRDefault="006818EA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θερμοκρασία του αέρα προέρχεται από την ηλιακή ακτινοβολία…….</w:t>
      </w:r>
    </w:p>
    <w:p w:rsidR="006818EA" w:rsidRPr="004D2C67" w:rsidRDefault="005100F6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Ο άνθρωπος ζει σε περιοχές όπου υπάρχουν μεγάλες διακυμάνσεις της θερμοκρασίας………..</w:t>
      </w:r>
    </w:p>
    <w:p w:rsidR="008B1FC3" w:rsidRPr="004D2C67" w:rsidRDefault="008B1FC3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Η ύπαρξη των υδρατμών στον ατμοσφαιρικό αέρα δεν είναι απαραίτητη για τη διατήρηση της ζωής……. </w:t>
      </w:r>
    </w:p>
    <w:p w:rsidR="009735D4" w:rsidRPr="004D2C67" w:rsidRDefault="009735D4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ατμοσφαιρική πίεση μετριέται με υδραργυρικά ή μεταλλικά βαρόμετρα…….</w:t>
      </w:r>
    </w:p>
    <w:p w:rsidR="009735D4" w:rsidRPr="004D2C67" w:rsidRDefault="009735D4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νόσος των δυτών παρουσιάζεται κατά την απότομη επάνοδο στην κανονική πίεση από περιβάλλον αυξημένης πίεσης…………</w:t>
      </w:r>
    </w:p>
    <w:p w:rsidR="009735D4" w:rsidRPr="004D2C67" w:rsidRDefault="009735D4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Στη νόσο των αεροπόρων υπάρχει απότομη αύξηση της ατμοσφαιρικής πίεσης………</w:t>
      </w:r>
    </w:p>
    <w:p w:rsidR="009735D4" w:rsidRPr="004D2C67" w:rsidRDefault="009735D4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Το φάσμα της </w:t>
      </w:r>
      <w:r w:rsidR="009955F1" w:rsidRPr="004D2C67">
        <w:rPr>
          <w:b/>
          <w:sz w:val="24"/>
          <w:szCs w:val="24"/>
        </w:rPr>
        <w:t xml:space="preserve">ηλιακής ακτινοβολίας αποτελείται από </w:t>
      </w:r>
      <w:proofErr w:type="spellStart"/>
      <w:r w:rsidR="009955F1" w:rsidRPr="004D2C67">
        <w:rPr>
          <w:b/>
          <w:sz w:val="24"/>
          <w:szCs w:val="24"/>
        </w:rPr>
        <w:t>ιονίζουσα</w:t>
      </w:r>
      <w:proofErr w:type="spellEnd"/>
      <w:r w:rsidR="009955F1" w:rsidRPr="004D2C67">
        <w:rPr>
          <w:b/>
          <w:sz w:val="24"/>
          <w:szCs w:val="24"/>
        </w:rPr>
        <w:t>, υπεριώδη, ορατή και υπέρυθρη ακτινοβολία……</w:t>
      </w:r>
    </w:p>
    <w:p w:rsidR="009955F1" w:rsidRPr="004D2C67" w:rsidRDefault="009955F1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Η </w:t>
      </w:r>
      <w:proofErr w:type="spellStart"/>
      <w:r w:rsidRPr="004D2C67">
        <w:rPr>
          <w:b/>
          <w:sz w:val="24"/>
          <w:szCs w:val="24"/>
        </w:rPr>
        <w:t>ιονίζουσα</w:t>
      </w:r>
      <w:proofErr w:type="spellEnd"/>
      <w:r w:rsidRPr="004D2C67">
        <w:rPr>
          <w:b/>
          <w:sz w:val="24"/>
          <w:szCs w:val="24"/>
        </w:rPr>
        <w:t xml:space="preserve"> ακτινοβολία δεν είναι καταστρεπτική για τη ζωή…….</w:t>
      </w:r>
    </w:p>
    <w:p w:rsidR="005100CF" w:rsidRPr="004D2C67" w:rsidRDefault="005100CF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ορατή ακτινοβολία δεν είναι απαραίτητη για τη λειτουργία της φωτοσύνθεσης………</w:t>
      </w:r>
    </w:p>
    <w:p w:rsidR="00725377" w:rsidRPr="004D2C67" w:rsidRDefault="00725377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υπέρυθρη ακτινοβολία είναι η κύρια πηγή θερμότητας πάνω στη γη.,…….</w:t>
      </w:r>
    </w:p>
    <w:p w:rsidR="00725377" w:rsidRPr="004D2C67" w:rsidRDefault="00725377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lastRenderedPageBreak/>
        <w:t>Ηλιοθεραπεία είναι η εκμετάλλευση της ηλιακής ακτινοβολίας για θεραπευτικούς σκοπούς και για την τόνωση της υγείας……….</w:t>
      </w:r>
    </w:p>
    <w:p w:rsidR="00725377" w:rsidRPr="004D2C67" w:rsidRDefault="00725377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ηλιοθεραπεία δεν είναι απαραίτητο να διακόπτεται όταν υπάρχει ταχυσφυγμία………</w:t>
      </w:r>
    </w:p>
    <w:p w:rsidR="00725377" w:rsidRPr="004D2C67" w:rsidRDefault="004C360A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Ο λιγνίτης δημιουργεί νέφος και συνθήκες άπνοιας……..</w:t>
      </w:r>
    </w:p>
    <w:p w:rsidR="004C360A" w:rsidRPr="004D2C67" w:rsidRDefault="004C360A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Η χρήση του κλοφέν ή </w:t>
      </w:r>
      <w:r w:rsidRPr="004D2C67">
        <w:rPr>
          <w:b/>
          <w:sz w:val="24"/>
          <w:szCs w:val="24"/>
          <w:lang w:val="en-US"/>
        </w:rPr>
        <w:t>PCB</w:t>
      </w:r>
      <w:r w:rsidRPr="004D2C67">
        <w:rPr>
          <w:b/>
          <w:sz w:val="24"/>
          <w:szCs w:val="24"/>
        </w:rPr>
        <w:t xml:space="preserve"> έχει σαν αποτέλεσμα την αύξηση των δερματοπαθειών και άλλων νοσημάτων……….</w:t>
      </w:r>
    </w:p>
    <w:p w:rsidR="004C360A" w:rsidRPr="004D2C67" w:rsidRDefault="00D01470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Η υπεριώδης ακτινοβολία είναι απαραίτητη γιατί μετατρέπει την προβιταμίνη </w:t>
      </w:r>
      <w:r w:rsidRPr="004D2C67">
        <w:rPr>
          <w:b/>
          <w:sz w:val="24"/>
          <w:szCs w:val="24"/>
          <w:lang w:val="en-US"/>
        </w:rPr>
        <w:t>D</w:t>
      </w:r>
      <w:r w:rsidRPr="004D2C67">
        <w:rPr>
          <w:b/>
          <w:sz w:val="24"/>
          <w:szCs w:val="24"/>
        </w:rPr>
        <w:t xml:space="preserve">, που υπάρχει στις τροφές σε βιταμίνη </w:t>
      </w:r>
      <w:r w:rsidRPr="004D2C67">
        <w:rPr>
          <w:b/>
          <w:sz w:val="24"/>
          <w:szCs w:val="24"/>
          <w:lang w:val="en-US"/>
        </w:rPr>
        <w:t>D</w:t>
      </w:r>
      <w:r w:rsidRPr="004D2C67">
        <w:rPr>
          <w:b/>
          <w:sz w:val="24"/>
          <w:szCs w:val="24"/>
        </w:rPr>
        <w:t>….</w:t>
      </w:r>
    </w:p>
    <w:p w:rsidR="00D01470" w:rsidRPr="004D2C67" w:rsidRDefault="007F1462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Βιολογικά αποτελέσματα από την ακτινοβολία είναι οι γενετικές μεταλλάξεις που εμφανίζονται στις επόμενες γενιές……</w:t>
      </w:r>
    </w:p>
    <w:p w:rsidR="007F1462" w:rsidRPr="004D2C67" w:rsidRDefault="007F1462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Τα ραδιοϊσότοπα περνούν στο κρέας ή στο γάλα των ζώων και από κει στον άνθρωπο……..</w:t>
      </w:r>
    </w:p>
    <w:p w:rsidR="007F1462" w:rsidRPr="004D2C67" w:rsidRDefault="007F1462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προστασία από τις φυσικές πηγές είναι εύκολη…….</w:t>
      </w:r>
    </w:p>
    <w:p w:rsidR="007F1462" w:rsidRPr="004D2C67" w:rsidRDefault="0056130B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Τα ραδιοϊσότοπα όταν πέσουν με τη βροχή στο έδαφος δεν προσλαμβάνονται από τα φυτά………</w:t>
      </w:r>
    </w:p>
    <w:p w:rsidR="0056130B" w:rsidRPr="004D2C67" w:rsidRDefault="0056130B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Δεν είναι απαραίτητο να επιβληθεί περιορισμός στη χρήση ραδιοϊσοτόπων και απαγόρευση των πυρηνικών δοκιμών………</w:t>
      </w:r>
    </w:p>
    <w:p w:rsidR="0056130B" w:rsidRPr="004D2C67" w:rsidRDefault="0056130B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Η </w:t>
      </w:r>
      <w:proofErr w:type="spellStart"/>
      <w:r w:rsidRPr="004D2C67">
        <w:rPr>
          <w:b/>
          <w:sz w:val="24"/>
          <w:szCs w:val="24"/>
        </w:rPr>
        <w:t>ιονίζουσα</w:t>
      </w:r>
      <w:proofErr w:type="spellEnd"/>
      <w:r w:rsidRPr="004D2C67">
        <w:rPr>
          <w:b/>
          <w:sz w:val="24"/>
          <w:szCs w:val="24"/>
        </w:rPr>
        <w:t xml:space="preserve"> ακτινοβολία φτάνει στη γη……..</w:t>
      </w:r>
    </w:p>
    <w:p w:rsidR="0056130B" w:rsidRPr="004D2C67" w:rsidRDefault="0056130B" w:rsidP="00F9384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υπεριώδης ακτινοβολία είναι απαραίτητη γιατί έχει καταστρεπτική δράση στους ιούς και στα βακτήρια και για αυτό χρησιμοποιείται για την αποστείρωση χώρων………..</w:t>
      </w:r>
    </w:p>
    <w:p w:rsidR="00167F1A" w:rsidRPr="004D2C67" w:rsidRDefault="00167F1A" w:rsidP="006823E4">
      <w:pPr>
        <w:rPr>
          <w:b/>
          <w:sz w:val="24"/>
          <w:szCs w:val="24"/>
        </w:rPr>
      </w:pPr>
    </w:p>
    <w:p w:rsidR="00167F1A" w:rsidRPr="004D2C67" w:rsidRDefault="00167F1A" w:rsidP="006823E4">
      <w:pPr>
        <w:pStyle w:val="a3"/>
        <w:rPr>
          <w:b/>
          <w:sz w:val="28"/>
          <w:szCs w:val="28"/>
        </w:rPr>
      </w:pPr>
      <w:r w:rsidRPr="004D2C67">
        <w:rPr>
          <w:b/>
          <w:sz w:val="28"/>
          <w:szCs w:val="28"/>
        </w:rPr>
        <w:t>ΘΕΜΑ Β</w:t>
      </w:r>
    </w:p>
    <w:p w:rsidR="00167F1A" w:rsidRPr="004D2C67" w:rsidRDefault="00167F1A" w:rsidP="006823E4">
      <w:pPr>
        <w:pStyle w:val="a3"/>
        <w:rPr>
          <w:b/>
          <w:sz w:val="24"/>
          <w:szCs w:val="24"/>
        </w:rPr>
      </w:pPr>
    </w:p>
    <w:p w:rsidR="00167F1A" w:rsidRPr="004D2C67" w:rsidRDefault="00167F1A" w:rsidP="006823E4">
      <w:pPr>
        <w:pStyle w:val="a3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Να επιλέξετε τη σωστή απάντηση για να είναι σωστή η πρόταση</w:t>
      </w:r>
    </w:p>
    <w:p w:rsidR="00167F1A" w:rsidRPr="004D2C67" w:rsidRDefault="00167F1A" w:rsidP="006823E4">
      <w:pPr>
        <w:pStyle w:val="a3"/>
        <w:rPr>
          <w:b/>
          <w:sz w:val="24"/>
          <w:szCs w:val="24"/>
        </w:rPr>
      </w:pPr>
    </w:p>
    <w:p w:rsidR="00167F1A" w:rsidRPr="004D2C67" w:rsidRDefault="00167F1A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φυσικό περιβάλλον περιλαμβάνει</w:t>
      </w:r>
    </w:p>
    <w:p w:rsidR="00167F1A" w:rsidRPr="004D2C67" w:rsidRDefault="00167F1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την ψυχαγωγία.</w:t>
      </w:r>
    </w:p>
    <w:p w:rsidR="00167F1A" w:rsidRPr="004D2C67" w:rsidRDefault="00167F1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την εκπαίδευση.</w:t>
      </w:r>
    </w:p>
    <w:p w:rsidR="00167F1A" w:rsidRPr="004D2C67" w:rsidRDefault="00167F1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το έδαφος και τους σεισμούς.</w:t>
      </w:r>
    </w:p>
    <w:p w:rsidR="00167F1A" w:rsidRPr="004D2C67" w:rsidRDefault="00167F1A" w:rsidP="006823E4">
      <w:pPr>
        <w:pStyle w:val="a3"/>
        <w:ind w:left="1080"/>
        <w:rPr>
          <w:b/>
          <w:sz w:val="24"/>
          <w:szCs w:val="24"/>
        </w:rPr>
      </w:pPr>
    </w:p>
    <w:p w:rsidR="00167F1A" w:rsidRPr="004D2C67" w:rsidRDefault="00167F1A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κοινωνικό περιβάλλον περιλαμβάνει</w:t>
      </w:r>
    </w:p>
    <w:p w:rsidR="00167F1A" w:rsidRPr="004D2C67" w:rsidRDefault="00167F1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την ηλιακή ακτινοβολία.</w:t>
      </w:r>
    </w:p>
    <w:p w:rsidR="00167F1A" w:rsidRPr="004D2C67" w:rsidRDefault="00167F1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τους κοινωνικούς οργανισμούς.</w:t>
      </w:r>
    </w:p>
    <w:p w:rsidR="00167F1A" w:rsidRDefault="00167F1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γ) </w:t>
      </w:r>
      <w:r w:rsidR="00E7691F" w:rsidRPr="004D2C67">
        <w:rPr>
          <w:b/>
          <w:sz w:val="24"/>
          <w:szCs w:val="24"/>
        </w:rPr>
        <w:t>το νερό και τις πλημμύρες.</w:t>
      </w:r>
    </w:p>
    <w:p w:rsidR="00F9384E" w:rsidRDefault="00F9384E" w:rsidP="006823E4">
      <w:pPr>
        <w:pStyle w:val="a3"/>
        <w:ind w:left="1080"/>
        <w:rPr>
          <w:b/>
          <w:sz w:val="24"/>
          <w:szCs w:val="24"/>
        </w:rPr>
      </w:pPr>
    </w:p>
    <w:p w:rsidR="00F9384E" w:rsidRDefault="00F9384E" w:rsidP="006823E4">
      <w:pPr>
        <w:pStyle w:val="a3"/>
        <w:ind w:left="1080"/>
        <w:rPr>
          <w:b/>
          <w:sz w:val="24"/>
          <w:szCs w:val="24"/>
        </w:rPr>
      </w:pPr>
    </w:p>
    <w:p w:rsidR="00F9384E" w:rsidRPr="004D2C67" w:rsidRDefault="00F9384E" w:rsidP="006823E4">
      <w:pPr>
        <w:pStyle w:val="a3"/>
        <w:ind w:left="1080"/>
        <w:rPr>
          <w:b/>
          <w:sz w:val="24"/>
          <w:szCs w:val="24"/>
        </w:rPr>
      </w:pP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</w:p>
    <w:p w:rsidR="00E7691F" w:rsidRPr="004D2C67" w:rsidRDefault="00E7691F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lastRenderedPageBreak/>
        <w:t>Το φυσικό περιβάλλον περιλαμβάνει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την κατοικία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την εργασία.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τη θερμοκρασία.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</w:p>
    <w:p w:rsidR="00E7691F" w:rsidRPr="004D2C67" w:rsidRDefault="00E7691F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κοινωνικό περιβάλλον περιλαμβάνει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τα ήθη και έθιμα.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τον ατμοσφαιρικό αέρα.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τη ρύπανση της ατμόσφαιρας.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</w:p>
    <w:p w:rsidR="00E7691F" w:rsidRPr="004D2C67" w:rsidRDefault="00E7691F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Σε κανονικές συνθήκες θερμοκρασίας και πιέσεως ο αέρας έχει την εξής χημική σύσταση</w:t>
      </w:r>
      <w:r w:rsidR="006809FD" w:rsidRPr="004D2C67">
        <w:rPr>
          <w:b/>
          <w:sz w:val="24"/>
          <w:szCs w:val="24"/>
        </w:rPr>
        <w:t xml:space="preserve"> σε οξυγόνο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Οξυγόνο 20,9%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οξυγόνο 12,9%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οξυγόνο 22,9%</w:t>
      </w:r>
    </w:p>
    <w:p w:rsidR="00E7691F" w:rsidRPr="004D2C67" w:rsidRDefault="00E7691F" w:rsidP="006823E4">
      <w:pPr>
        <w:pStyle w:val="a3"/>
        <w:ind w:left="1080"/>
        <w:rPr>
          <w:b/>
          <w:sz w:val="24"/>
          <w:szCs w:val="24"/>
        </w:rPr>
      </w:pPr>
    </w:p>
    <w:p w:rsidR="00E7691F" w:rsidRPr="004D2C67" w:rsidRDefault="006809FD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Σε κανονικές συνθήκες θερμοκρασίας και πιέσεως ο αέρας έχει την εξής χημική σύσταση σε άζωτο</w:t>
      </w:r>
    </w:p>
    <w:p w:rsidR="006809FD" w:rsidRPr="004D2C67" w:rsidRDefault="006809FD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α) </w:t>
      </w:r>
      <w:proofErr w:type="spellStart"/>
      <w:r w:rsidRPr="004D2C67">
        <w:rPr>
          <w:b/>
          <w:sz w:val="24"/>
          <w:szCs w:val="24"/>
        </w:rPr>
        <w:t>Αζωτο</w:t>
      </w:r>
      <w:proofErr w:type="spellEnd"/>
      <w:r w:rsidRPr="004D2C67">
        <w:rPr>
          <w:b/>
          <w:sz w:val="24"/>
          <w:szCs w:val="24"/>
        </w:rPr>
        <w:t xml:space="preserve"> 82%</w:t>
      </w:r>
    </w:p>
    <w:p w:rsidR="006809FD" w:rsidRPr="004D2C67" w:rsidRDefault="006809FD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Άζωτο 75%</w:t>
      </w:r>
    </w:p>
    <w:p w:rsidR="006809FD" w:rsidRPr="004D2C67" w:rsidRDefault="006809FD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άζωτο 78%</w:t>
      </w:r>
    </w:p>
    <w:p w:rsidR="006809FD" w:rsidRPr="004D2C67" w:rsidRDefault="006809FD" w:rsidP="006823E4">
      <w:pPr>
        <w:pStyle w:val="a3"/>
        <w:ind w:left="1080"/>
        <w:rPr>
          <w:b/>
          <w:sz w:val="24"/>
          <w:szCs w:val="24"/>
        </w:rPr>
      </w:pPr>
    </w:p>
    <w:p w:rsidR="006809FD" w:rsidRPr="004D2C67" w:rsidRDefault="006818EA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Προϊόντα δημιουργούμενα από τον άνθρωπο που καταστρέφουν το στρώμα του όζοντος είναι</w:t>
      </w:r>
    </w:p>
    <w:p w:rsidR="006818EA" w:rsidRPr="004D2C67" w:rsidRDefault="006818E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η ακτινοβολία</w:t>
      </w:r>
    </w:p>
    <w:p w:rsidR="006818EA" w:rsidRPr="004D2C67" w:rsidRDefault="006818E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οι εκπομπές των πυρηνικών δοκιμών.</w:t>
      </w:r>
    </w:p>
    <w:p w:rsidR="00925381" w:rsidRPr="004D2C67" w:rsidRDefault="006818E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οι υψηλές θερμοκρασίες.</w:t>
      </w:r>
    </w:p>
    <w:p w:rsidR="006818EA" w:rsidRPr="004D2C67" w:rsidRDefault="006818EA" w:rsidP="006823E4">
      <w:pPr>
        <w:pStyle w:val="a3"/>
        <w:ind w:left="1080"/>
        <w:rPr>
          <w:b/>
          <w:sz w:val="24"/>
          <w:szCs w:val="24"/>
        </w:rPr>
      </w:pPr>
    </w:p>
    <w:p w:rsidR="006818EA" w:rsidRPr="004D2C67" w:rsidRDefault="005100F6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φυσιολογική θερμοκρασία του ανθρώπου στο εσωτερικό του σώματός του είναι</w:t>
      </w:r>
    </w:p>
    <w:p w:rsidR="005100F6" w:rsidRPr="004D2C67" w:rsidRDefault="005100F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α) </w:t>
      </w:r>
      <w:r w:rsidR="00452416" w:rsidRPr="004D2C67">
        <w:rPr>
          <w:b/>
          <w:sz w:val="24"/>
          <w:szCs w:val="24"/>
        </w:rPr>
        <w:t>35,5</w:t>
      </w:r>
      <w:r w:rsidR="00452416" w:rsidRPr="004D2C67">
        <w:rPr>
          <w:b/>
          <w:sz w:val="24"/>
          <w:szCs w:val="24"/>
          <w:vertAlign w:val="superscript"/>
        </w:rPr>
        <w:t>ο</w:t>
      </w:r>
      <w:r w:rsidR="00452416" w:rsidRPr="004D2C67">
        <w:rPr>
          <w:b/>
          <w:sz w:val="24"/>
          <w:szCs w:val="24"/>
        </w:rPr>
        <w:t xml:space="preserve"> </w:t>
      </w:r>
      <w:r w:rsidR="00452416" w:rsidRPr="004D2C67">
        <w:rPr>
          <w:b/>
          <w:sz w:val="24"/>
          <w:szCs w:val="24"/>
          <w:lang w:val="en-US"/>
        </w:rPr>
        <w:t>C</w:t>
      </w:r>
      <w:r w:rsidR="00452416" w:rsidRPr="004D2C67">
        <w:rPr>
          <w:b/>
          <w:sz w:val="24"/>
          <w:szCs w:val="24"/>
        </w:rPr>
        <w:t xml:space="preserve"> – 36,5</w:t>
      </w:r>
      <w:r w:rsidR="00452416" w:rsidRPr="004D2C67">
        <w:rPr>
          <w:b/>
          <w:sz w:val="24"/>
          <w:szCs w:val="24"/>
          <w:vertAlign w:val="superscript"/>
        </w:rPr>
        <w:t>Ο</w:t>
      </w:r>
      <w:r w:rsidR="00452416" w:rsidRPr="004D2C67">
        <w:rPr>
          <w:b/>
          <w:sz w:val="24"/>
          <w:szCs w:val="24"/>
        </w:rPr>
        <w:t xml:space="preserve"> </w:t>
      </w:r>
      <w:r w:rsidR="00452416" w:rsidRPr="004D2C67">
        <w:rPr>
          <w:b/>
          <w:sz w:val="24"/>
          <w:szCs w:val="24"/>
          <w:lang w:val="en-US"/>
        </w:rPr>
        <w:t>C</w:t>
      </w:r>
    </w:p>
    <w:p w:rsidR="00452416" w:rsidRPr="004D2C67" w:rsidRDefault="0045241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  <w:lang w:val="en-US"/>
        </w:rPr>
        <w:t>B</w:t>
      </w:r>
      <w:r w:rsidRPr="004D2C67">
        <w:rPr>
          <w:b/>
          <w:sz w:val="24"/>
          <w:szCs w:val="24"/>
        </w:rPr>
        <w:t>) 36,6</w:t>
      </w:r>
      <w:r w:rsidRPr="004D2C67">
        <w:rPr>
          <w:b/>
          <w:sz w:val="24"/>
          <w:szCs w:val="24"/>
          <w:vertAlign w:val="superscript"/>
        </w:rPr>
        <w:t>Ο</w:t>
      </w:r>
      <w:r w:rsidRPr="004D2C67">
        <w:rPr>
          <w:b/>
          <w:sz w:val="24"/>
          <w:szCs w:val="24"/>
        </w:rPr>
        <w:t xml:space="preserve"> – 37,6</w:t>
      </w:r>
      <w:r w:rsidRPr="004D2C67">
        <w:rPr>
          <w:b/>
          <w:sz w:val="24"/>
          <w:szCs w:val="24"/>
          <w:vertAlign w:val="superscript"/>
        </w:rPr>
        <w:t>Ο</w:t>
      </w:r>
      <w:r w:rsidRPr="004D2C67">
        <w:rPr>
          <w:b/>
          <w:sz w:val="24"/>
          <w:szCs w:val="24"/>
        </w:rPr>
        <w:t xml:space="preserve"> </w:t>
      </w:r>
      <w:r w:rsidRPr="004D2C67">
        <w:rPr>
          <w:b/>
          <w:sz w:val="24"/>
          <w:szCs w:val="24"/>
          <w:lang w:val="en-US"/>
        </w:rPr>
        <w:t>C</w:t>
      </w:r>
      <w:r w:rsidRPr="004D2C67">
        <w:rPr>
          <w:b/>
          <w:sz w:val="24"/>
          <w:szCs w:val="24"/>
        </w:rPr>
        <w:t>.</w:t>
      </w:r>
    </w:p>
    <w:p w:rsidR="00452416" w:rsidRPr="004D2C67" w:rsidRDefault="0045241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36,5</w:t>
      </w:r>
      <w:r w:rsidRPr="004D2C67">
        <w:rPr>
          <w:b/>
          <w:sz w:val="24"/>
          <w:szCs w:val="24"/>
          <w:vertAlign w:val="superscript"/>
        </w:rPr>
        <w:t>Ο</w:t>
      </w:r>
      <w:r w:rsidRPr="004D2C67">
        <w:rPr>
          <w:b/>
          <w:sz w:val="24"/>
          <w:szCs w:val="24"/>
        </w:rPr>
        <w:t xml:space="preserve"> </w:t>
      </w:r>
      <w:r w:rsidRPr="004D2C67">
        <w:rPr>
          <w:b/>
          <w:sz w:val="24"/>
          <w:szCs w:val="24"/>
          <w:lang w:val="en-US"/>
        </w:rPr>
        <w:t>C</w:t>
      </w:r>
      <w:r w:rsidRPr="004D2C67">
        <w:rPr>
          <w:b/>
          <w:sz w:val="24"/>
          <w:szCs w:val="24"/>
        </w:rPr>
        <w:t xml:space="preserve"> – 37,5</w:t>
      </w:r>
      <w:r w:rsidRPr="004D2C67">
        <w:rPr>
          <w:b/>
          <w:sz w:val="24"/>
          <w:szCs w:val="24"/>
          <w:vertAlign w:val="superscript"/>
        </w:rPr>
        <w:t>Ο</w:t>
      </w:r>
      <w:r w:rsidRPr="004D2C67">
        <w:rPr>
          <w:b/>
          <w:sz w:val="24"/>
          <w:szCs w:val="24"/>
        </w:rPr>
        <w:t xml:space="preserve"> </w:t>
      </w:r>
      <w:r w:rsidRPr="004D2C67">
        <w:rPr>
          <w:b/>
          <w:sz w:val="24"/>
          <w:szCs w:val="24"/>
          <w:lang w:val="en-US"/>
        </w:rPr>
        <w:t>C</w:t>
      </w:r>
      <w:r w:rsidRPr="004D2C67">
        <w:rPr>
          <w:b/>
          <w:sz w:val="24"/>
          <w:szCs w:val="24"/>
        </w:rPr>
        <w:t>.</w:t>
      </w:r>
    </w:p>
    <w:p w:rsidR="00452416" w:rsidRPr="004D2C67" w:rsidRDefault="00452416" w:rsidP="006823E4">
      <w:pPr>
        <w:pStyle w:val="a3"/>
        <w:ind w:left="1080"/>
        <w:rPr>
          <w:b/>
          <w:sz w:val="24"/>
          <w:szCs w:val="24"/>
        </w:rPr>
      </w:pPr>
    </w:p>
    <w:p w:rsidR="00452416" w:rsidRPr="004D2C67" w:rsidRDefault="001034C9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Η θερμορρυθμιστική ικανότητα του ανθρώπου είναι μικρότερη</w:t>
      </w:r>
    </w:p>
    <w:p w:rsidR="001034C9" w:rsidRPr="004D2C67" w:rsidRDefault="001034C9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στους εφήβους.</w:t>
      </w:r>
    </w:p>
    <w:p w:rsidR="001034C9" w:rsidRPr="004D2C67" w:rsidRDefault="001034C9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στους ενήλικες.</w:t>
      </w:r>
    </w:p>
    <w:p w:rsidR="001034C9" w:rsidRDefault="001034C9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στα βρέφη και στους ηλικιωμένους.</w:t>
      </w:r>
    </w:p>
    <w:p w:rsidR="00F9384E" w:rsidRPr="004D2C67" w:rsidRDefault="00F9384E" w:rsidP="006823E4">
      <w:pPr>
        <w:pStyle w:val="a3"/>
        <w:ind w:left="1080"/>
        <w:rPr>
          <w:b/>
          <w:sz w:val="24"/>
          <w:szCs w:val="24"/>
        </w:rPr>
      </w:pPr>
    </w:p>
    <w:p w:rsidR="001034C9" w:rsidRPr="004D2C67" w:rsidRDefault="001034C9" w:rsidP="006823E4">
      <w:pPr>
        <w:pStyle w:val="a3"/>
        <w:ind w:left="1080"/>
        <w:rPr>
          <w:b/>
          <w:sz w:val="24"/>
          <w:szCs w:val="24"/>
        </w:rPr>
      </w:pPr>
    </w:p>
    <w:p w:rsidR="001034C9" w:rsidRPr="004D2C67" w:rsidRDefault="001034C9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lastRenderedPageBreak/>
        <w:t>Όταν ο οργανισμός αδυνατεί να αποβάλλει τη θερμότητα παρουσιάζεται</w:t>
      </w:r>
    </w:p>
    <w:p w:rsidR="001034C9" w:rsidRPr="004D2C67" w:rsidRDefault="001034C9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θερμοπληξία.</w:t>
      </w:r>
    </w:p>
    <w:p w:rsidR="001034C9" w:rsidRPr="004D2C67" w:rsidRDefault="001034C9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υποθερμία.</w:t>
      </w:r>
    </w:p>
    <w:p w:rsidR="001034C9" w:rsidRDefault="001034C9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κρυοπληξία.</w:t>
      </w:r>
    </w:p>
    <w:p w:rsidR="00F9384E" w:rsidRPr="004D2C67" w:rsidRDefault="00F9384E" w:rsidP="006823E4">
      <w:pPr>
        <w:pStyle w:val="a3"/>
        <w:ind w:left="1080"/>
        <w:rPr>
          <w:b/>
          <w:sz w:val="24"/>
          <w:szCs w:val="24"/>
        </w:rPr>
      </w:pPr>
    </w:p>
    <w:p w:rsidR="001034C9" w:rsidRPr="004D2C67" w:rsidRDefault="001034C9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11) </w:t>
      </w:r>
      <w:r w:rsidR="001759CA" w:rsidRPr="004D2C67">
        <w:rPr>
          <w:b/>
          <w:sz w:val="24"/>
          <w:szCs w:val="24"/>
        </w:rPr>
        <w:t>Όταν η θερμοκρασία του περιβάλλοντος είναι πολύ χαμηλή υπάρχει κίνδυνος</w:t>
      </w:r>
    </w:p>
    <w:p w:rsidR="001759CA" w:rsidRPr="004D2C67" w:rsidRDefault="001759C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κρυοπληξίας.</w:t>
      </w:r>
    </w:p>
    <w:p w:rsidR="001759CA" w:rsidRPr="004D2C67" w:rsidRDefault="001759C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θερμοπληξίας.</w:t>
      </w:r>
    </w:p>
    <w:p w:rsidR="001759CA" w:rsidRPr="004D2C67" w:rsidRDefault="001759C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υποθερμίας.</w:t>
      </w:r>
    </w:p>
    <w:p w:rsidR="001759CA" w:rsidRPr="004D2C67" w:rsidRDefault="001759CA" w:rsidP="006823E4">
      <w:pPr>
        <w:pStyle w:val="a3"/>
        <w:ind w:left="1080"/>
        <w:rPr>
          <w:b/>
          <w:sz w:val="24"/>
          <w:szCs w:val="24"/>
        </w:rPr>
      </w:pPr>
    </w:p>
    <w:p w:rsidR="001759CA" w:rsidRPr="004D2C67" w:rsidRDefault="001759CA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Όταν η θερμοκρασία είναι υψηλή θα πρέπει </w:t>
      </w:r>
    </w:p>
    <w:p w:rsidR="001759CA" w:rsidRPr="004D2C67" w:rsidRDefault="001759CA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α) </w:t>
      </w:r>
      <w:r w:rsidR="00483AF0" w:rsidRPr="004D2C67">
        <w:rPr>
          <w:b/>
          <w:sz w:val="24"/>
          <w:szCs w:val="24"/>
        </w:rPr>
        <w:t>να αποφεύγεται η βαριά σωματική εργασία και το βάδισμα στον ήλιο.</w:t>
      </w:r>
    </w:p>
    <w:p w:rsidR="00483AF0" w:rsidRPr="004D2C67" w:rsidRDefault="00483AF0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να μην χρησιμοποιούνται καπέλο και γυαλιά ηλίου.</w:t>
      </w:r>
    </w:p>
    <w:p w:rsidR="00483AF0" w:rsidRPr="004D2C67" w:rsidRDefault="00483AF0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να μην δίνεται ιδιαίτερη προσοχή στα βρέφη και στους ηλικιωμένους.</w:t>
      </w:r>
    </w:p>
    <w:p w:rsidR="00483AF0" w:rsidRPr="004D2C67" w:rsidRDefault="00483AF0" w:rsidP="006823E4">
      <w:pPr>
        <w:pStyle w:val="a3"/>
        <w:ind w:left="1080"/>
        <w:rPr>
          <w:b/>
          <w:sz w:val="24"/>
          <w:szCs w:val="24"/>
        </w:rPr>
      </w:pPr>
    </w:p>
    <w:p w:rsidR="00483AF0" w:rsidRPr="004D2C67" w:rsidRDefault="00483AF0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Υγρασία είναι το ποσό των υδρατμών</w:t>
      </w:r>
    </w:p>
    <w:p w:rsidR="00483AF0" w:rsidRPr="004D2C67" w:rsidRDefault="00483AF0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σε δύο κυβικά μέτρα αέρα.</w:t>
      </w:r>
    </w:p>
    <w:p w:rsidR="00483AF0" w:rsidRPr="004D2C67" w:rsidRDefault="00483AF0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σε ένα κυβικό μέτρο αέρα.</w:t>
      </w:r>
    </w:p>
    <w:p w:rsidR="00483AF0" w:rsidRPr="004D2C67" w:rsidRDefault="00483AF0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σε τρία κυβικά μέτρα αέρα.</w:t>
      </w:r>
    </w:p>
    <w:p w:rsidR="00483AF0" w:rsidRPr="004D2C67" w:rsidRDefault="00483AF0" w:rsidP="006823E4">
      <w:pPr>
        <w:pStyle w:val="a3"/>
        <w:ind w:left="1080"/>
        <w:rPr>
          <w:b/>
          <w:sz w:val="24"/>
          <w:szCs w:val="24"/>
        </w:rPr>
      </w:pPr>
    </w:p>
    <w:p w:rsidR="00483AF0" w:rsidRPr="004D2C67" w:rsidRDefault="008B1FC3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Το ποσό της υγρασίας είναι συνάρτηση της θερμοκρασίας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της θάλασσας.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του εδάφους.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του αέρα.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</w:p>
    <w:p w:rsidR="008B1FC3" w:rsidRPr="004D2C67" w:rsidRDefault="008B1FC3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Σε υψόμετρο 4.000 μέτρων η ατμοσφαιρική πίεση είναι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430</w:t>
      </w:r>
      <w:r w:rsidRPr="004D2C67">
        <w:rPr>
          <w:b/>
          <w:sz w:val="24"/>
          <w:szCs w:val="24"/>
          <w:lang w:val="en-US"/>
        </w:rPr>
        <w:t>mmHg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  <w:lang w:val="en-US"/>
        </w:rPr>
        <w:t>b</w:t>
      </w:r>
      <w:r w:rsidRPr="004D2C67">
        <w:rPr>
          <w:b/>
          <w:sz w:val="24"/>
          <w:szCs w:val="24"/>
        </w:rPr>
        <w:t>) 330</w:t>
      </w:r>
      <w:r w:rsidRPr="004D2C67">
        <w:rPr>
          <w:b/>
          <w:sz w:val="24"/>
          <w:szCs w:val="24"/>
          <w:lang w:val="en-US"/>
        </w:rPr>
        <w:t>mmHg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  <w:lang w:val="en-US"/>
        </w:rPr>
        <w:t>c</w:t>
      </w:r>
      <w:r w:rsidRPr="004D2C67">
        <w:rPr>
          <w:b/>
          <w:sz w:val="24"/>
          <w:szCs w:val="24"/>
        </w:rPr>
        <w:t>) 235</w:t>
      </w:r>
      <w:r w:rsidRPr="004D2C67">
        <w:rPr>
          <w:b/>
          <w:sz w:val="24"/>
          <w:szCs w:val="24"/>
          <w:lang w:val="en-US"/>
        </w:rPr>
        <w:t>mm</w:t>
      </w:r>
      <w:r w:rsidRPr="004D2C67">
        <w:rPr>
          <w:b/>
          <w:sz w:val="24"/>
          <w:szCs w:val="24"/>
        </w:rPr>
        <w:t>.</w:t>
      </w:r>
      <w:r w:rsidRPr="004D2C67">
        <w:rPr>
          <w:b/>
          <w:sz w:val="24"/>
          <w:szCs w:val="24"/>
          <w:lang w:val="en-US"/>
        </w:rPr>
        <w:t>Hg</w:t>
      </w:r>
    </w:p>
    <w:p w:rsidR="008B1FC3" w:rsidRPr="004D2C67" w:rsidRDefault="008B1FC3" w:rsidP="006823E4">
      <w:pPr>
        <w:pStyle w:val="a3"/>
        <w:ind w:left="1080"/>
        <w:rPr>
          <w:b/>
          <w:sz w:val="24"/>
          <w:szCs w:val="24"/>
        </w:rPr>
      </w:pPr>
    </w:p>
    <w:p w:rsidR="008B1FC3" w:rsidRPr="004D2C67" w:rsidRDefault="005100CF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Μικρό μέρος της υπεριώδους ακτινοβολίας φτάνει στην επιφάνεια………</w:t>
      </w:r>
    </w:p>
    <w:p w:rsidR="005100CF" w:rsidRPr="004D2C67" w:rsidRDefault="005100CF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α) </w:t>
      </w:r>
      <w:r w:rsidR="00551AE0" w:rsidRPr="004D2C67">
        <w:rPr>
          <w:b/>
          <w:sz w:val="24"/>
          <w:szCs w:val="24"/>
        </w:rPr>
        <w:t>της θάλασσας.</w:t>
      </w:r>
    </w:p>
    <w:p w:rsidR="00551AE0" w:rsidRPr="004D2C67" w:rsidRDefault="00551AE0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της γης.</w:t>
      </w:r>
    </w:p>
    <w:p w:rsidR="00551AE0" w:rsidRPr="004D2C67" w:rsidRDefault="00551AE0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του αέρα.</w:t>
      </w:r>
    </w:p>
    <w:p w:rsidR="00551AE0" w:rsidRDefault="00551AE0" w:rsidP="006823E4">
      <w:pPr>
        <w:pStyle w:val="a3"/>
        <w:ind w:left="1080"/>
        <w:rPr>
          <w:b/>
          <w:sz w:val="24"/>
          <w:szCs w:val="24"/>
        </w:rPr>
      </w:pPr>
    </w:p>
    <w:p w:rsidR="00063043" w:rsidRPr="004D2C67" w:rsidRDefault="00063043" w:rsidP="006823E4">
      <w:pPr>
        <w:pStyle w:val="a3"/>
        <w:ind w:left="1080"/>
        <w:rPr>
          <w:b/>
          <w:sz w:val="24"/>
          <w:szCs w:val="24"/>
        </w:rPr>
      </w:pPr>
    </w:p>
    <w:p w:rsidR="00551AE0" w:rsidRPr="004D2C67" w:rsidRDefault="007C5C12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lastRenderedPageBreak/>
        <w:t>Στις φυσικές πηγές ρύπανσης ανήκουν</w:t>
      </w:r>
    </w:p>
    <w:p w:rsidR="007C5C12" w:rsidRPr="004D2C67" w:rsidRDefault="007C5C12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το διοξείδιο του θείου.</w:t>
      </w:r>
    </w:p>
    <w:p w:rsidR="007C5C12" w:rsidRPr="004D2C67" w:rsidRDefault="007C5C12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η κοσμική ακτινοβολία.</w:t>
      </w:r>
    </w:p>
    <w:p w:rsidR="00AB773A" w:rsidRPr="004D2C67" w:rsidRDefault="007C5C12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γ) το μονοξείδιο του </w:t>
      </w:r>
      <w:proofErr w:type="spellStart"/>
      <w:r w:rsidRPr="004D2C67">
        <w:rPr>
          <w:b/>
          <w:sz w:val="24"/>
          <w:szCs w:val="24"/>
        </w:rPr>
        <w:t>ανθρακα</w:t>
      </w:r>
      <w:proofErr w:type="spellEnd"/>
      <w:r w:rsidRPr="004D2C67">
        <w:rPr>
          <w:b/>
          <w:sz w:val="24"/>
          <w:szCs w:val="24"/>
        </w:rPr>
        <w:t>.</w:t>
      </w:r>
    </w:p>
    <w:p w:rsidR="00AB773A" w:rsidRPr="004D2C67" w:rsidRDefault="00AB773A" w:rsidP="006823E4">
      <w:pPr>
        <w:pStyle w:val="a3"/>
        <w:ind w:left="1080"/>
        <w:rPr>
          <w:b/>
          <w:sz w:val="24"/>
          <w:szCs w:val="24"/>
        </w:rPr>
      </w:pPr>
    </w:p>
    <w:p w:rsidR="00942D26" w:rsidRPr="004D2C67" w:rsidRDefault="00942D26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Στις ανθρωπογενείς πηγές ρύπανσης ανήκουν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οι υδρατμοί.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β)οι ηφαιστειακές εκρήξεις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οι πυρκαγιές των δασών.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</w:p>
    <w:p w:rsidR="00942D26" w:rsidRPr="004D2C67" w:rsidRDefault="00942D26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Φυσικές πηγές ακτινοβολίας είναι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οι πυρηνικές εκρήξεις.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Ραδιενεργά πετρώματα.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γ) ιατρική εφαρμογή των </w:t>
      </w:r>
      <w:proofErr w:type="spellStart"/>
      <w:r w:rsidRPr="004D2C67">
        <w:rPr>
          <w:b/>
          <w:sz w:val="24"/>
          <w:szCs w:val="24"/>
        </w:rPr>
        <w:t>ακτίνων</w:t>
      </w:r>
      <w:proofErr w:type="spellEnd"/>
      <w:r w:rsidRPr="004D2C67">
        <w:rPr>
          <w:b/>
          <w:sz w:val="24"/>
          <w:szCs w:val="24"/>
        </w:rPr>
        <w:t xml:space="preserve"> Χ και ραδιοϊσοτόπων στην ακτινοδιαγνωστική και ακτινοθεραπεία.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</w:p>
    <w:p w:rsidR="00942D26" w:rsidRPr="004D2C67" w:rsidRDefault="00942D26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Τεχνητές πηγές ακτινοβολίας είναι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ραδιενεργά ισότοπα που υπάρχουν στα τρόφιμα, στο νερό και στον αέρα.</w:t>
      </w:r>
    </w:p>
    <w:p w:rsidR="00942D26" w:rsidRPr="004D2C67" w:rsidRDefault="00942D26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β) βιομηχανίες παραγωγής και χρησιμοποίησης για ειρηνικούς σκοπούς των </w:t>
      </w:r>
      <w:proofErr w:type="spellStart"/>
      <w:r w:rsidRPr="004D2C67">
        <w:rPr>
          <w:b/>
          <w:sz w:val="24"/>
          <w:szCs w:val="24"/>
        </w:rPr>
        <w:t>ακτίνων</w:t>
      </w:r>
      <w:proofErr w:type="spellEnd"/>
      <w:r w:rsidRPr="004D2C67">
        <w:rPr>
          <w:b/>
          <w:sz w:val="24"/>
          <w:szCs w:val="24"/>
        </w:rPr>
        <w:t xml:space="preserve"> Χ </w:t>
      </w:r>
      <w:r w:rsidR="00173ECB" w:rsidRPr="004D2C67">
        <w:rPr>
          <w:b/>
          <w:sz w:val="24"/>
          <w:szCs w:val="24"/>
        </w:rPr>
        <w:t>και των ραδιοϊσοτόπων.</w:t>
      </w:r>
    </w:p>
    <w:p w:rsidR="00173ECB" w:rsidRPr="004D2C67" w:rsidRDefault="00173ECB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γ) ραδιενεργά πετρώματα.</w:t>
      </w:r>
    </w:p>
    <w:p w:rsidR="00173ECB" w:rsidRPr="004D2C67" w:rsidRDefault="00173ECB" w:rsidP="006823E4">
      <w:pPr>
        <w:pStyle w:val="a3"/>
        <w:ind w:left="1080"/>
        <w:rPr>
          <w:b/>
          <w:sz w:val="24"/>
          <w:szCs w:val="24"/>
        </w:rPr>
      </w:pPr>
    </w:p>
    <w:p w:rsidR="00173ECB" w:rsidRPr="004D2C67" w:rsidRDefault="00173ECB" w:rsidP="006823E4">
      <w:pPr>
        <w:pStyle w:val="a3"/>
        <w:ind w:left="1080"/>
        <w:rPr>
          <w:b/>
          <w:sz w:val="24"/>
          <w:szCs w:val="24"/>
        </w:rPr>
      </w:pPr>
    </w:p>
    <w:p w:rsidR="00173ECB" w:rsidRPr="004D2C67" w:rsidRDefault="00173ECB" w:rsidP="006823E4">
      <w:pPr>
        <w:pStyle w:val="a3"/>
        <w:ind w:left="1080"/>
        <w:rPr>
          <w:b/>
          <w:sz w:val="24"/>
          <w:szCs w:val="24"/>
        </w:rPr>
      </w:pPr>
    </w:p>
    <w:p w:rsidR="00173ECB" w:rsidRPr="004D2C67" w:rsidRDefault="006C2D85" w:rsidP="006823E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Βιολογικά αποτελέσματα από την ακτινοβολία είναι</w:t>
      </w:r>
    </w:p>
    <w:p w:rsidR="006C2D85" w:rsidRPr="004D2C67" w:rsidRDefault="006C2D85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α) θερμοπληξία.</w:t>
      </w:r>
    </w:p>
    <w:p w:rsidR="006C2D85" w:rsidRPr="004D2C67" w:rsidRDefault="006C2D85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>β) λευχαιμία.</w:t>
      </w:r>
    </w:p>
    <w:p w:rsidR="006C2D85" w:rsidRPr="004D2C67" w:rsidRDefault="006C2D85" w:rsidP="006823E4">
      <w:pPr>
        <w:pStyle w:val="a3"/>
        <w:ind w:left="1080"/>
        <w:rPr>
          <w:b/>
          <w:sz w:val="24"/>
          <w:szCs w:val="24"/>
        </w:rPr>
      </w:pPr>
      <w:r w:rsidRPr="004D2C67">
        <w:rPr>
          <w:b/>
          <w:sz w:val="24"/>
          <w:szCs w:val="24"/>
        </w:rPr>
        <w:t xml:space="preserve">γ) </w:t>
      </w:r>
      <w:r w:rsidR="00D01470" w:rsidRPr="004D2C67">
        <w:rPr>
          <w:b/>
          <w:sz w:val="24"/>
          <w:szCs w:val="24"/>
        </w:rPr>
        <w:t>κρυοπληξία.</w:t>
      </w:r>
    </w:p>
    <w:p w:rsidR="007F1462" w:rsidRPr="004D2C67" w:rsidRDefault="007F1462" w:rsidP="006823E4">
      <w:pPr>
        <w:pStyle w:val="a3"/>
        <w:ind w:left="1080"/>
        <w:rPr>
          <w:b/>
          <w:sz w:val="24"/>
          <w:szCs w:val="24"/>
        </w:rPr>
      </w:pPr>
    </w:p>
    <w:p w:rsidR="007F1462" w:rsidRPr="004D2C67" w:rsidRDefault="007F1462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p w:rsidR="0039640D" w:rsidRPr="004D2C67" w:rsidRDefault="0039640D" w:rsidP="006823E4">
      <w:pPr>
        <w:pStyle w:val="a3"/>
        <w:ind w:left="1080"/>
        <w:rPr>
          <w:b/>
          <w:sz w:val="24"/>
          <w:szCs w:val="24"/>
        </w:rPr>
      </w:pPr>
    </w:p>
    <w:sectPr w:rsidR="0039640D" w:rsidRPr="004D2C67" w:rsidSect="005F0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D62" w:rsidRDefault="00DA2D62" w:rsidP="00E7691F">
      <w:pPr>
        <w:spacing w:after="0" w:line="240" w:lineRule="auto"/>
      </w:pPr>
      <w:r>
        <w:separator/>
      </w:r>
    </w:p>
  </w:endnote>
  <w:endnote w:type="continuationSeparator" w:id="0">
    <w:p w:rsidR="00DA2D62" w:rsidRDefault="00DA2D62" w:rsidP="00E7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26" w:rsidRDefault="00942D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158282"/>
      <w:docPartObj>
        <w:docPartGallery w:val="Page Numbers (Bottom of Page)"/>
        <w:docPartUnique/>
      </w:docPartObj>
    </w:sdtPr>
    <w:sdtContent>
      <w:p w:rsidR="00942D26" w:rsidRDefault="00406709">
        <w:pPr>
          <w:pStyle w:val="a5"/>
          <w:jc w:val="right"/>
        </w:pPr>
        <w:fldSimple w:instr=" PAGE   \* MERGEFORMAT ">
          <w:r w:rsidR="00E57C5A">
            <w:rPr>
              <w:noProof/>
            </w:rPr>
            <w:t>1</w:t>
          </w:r>
        </w:fldSimple>
      </w:p>
    </w:sdtContent>
  </w:sdt>
  <w:p w:rsidR="00942D26" w:rsidRDefault="00942D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26" w:rsidRDefault="00942D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D62" w:rsidRDefault="00DA2D62" w:rsidP="00E7691F">
      <w:pPr>
        <w:spacing w:after="0" w:line="240" w:lineRule="auto"/>
      </w:pPr>
      <w:r>
        <w:separator/>
      </w:r>
    </w:p>
  </w:footnote>
  <w:footnote w:type="continuationSeparator" w:id="0">
    <w:p w:rsidR="00DA2D62" w:rsidRDefault="00DA2D62" w:rsidP="00E7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26" w:rsidRDefault="004067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606672" o:spid="_x0000_s2053" type="#_x0000_t136" style="position:absolute;margin-left:0;margin-top:0;width:565.65pt;height:19.7pt;rotation:315;z-index:-251654144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Διδάσκουσα. Κωνσταντίνα-Κανέλλα Σταθοπούλου ΠΕ.87.09 Βρεφονηπιοκομίας – ΠΕ.23 Ψυχολόγος – MSc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26" w:rsidRDefault="004067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606673" o:spid="_x0000_s2054" type="#_x0000_t136" style="position:absolute;margin-left:0;margin-top:0;width:565.65pt;height:19.7pt;rotation:315;z-index:-25165209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Διδάσκουσα. Κωνσταντίνα-Κανέλλα Σταθοπούλου ΠΕ.87.09 Βρεφονηπιοκομίας – ΠΕ.23 Ψυχολόγος – MSc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26" w:rsidRDefault="004067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606671" o:spid="_x0000_s2052" type="#_x0000_t136" style="position:absolute;margin-left:0;margin-top:0;width:565.65pt;height:19.7pt;rotation:315;z-index:-251656192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Διδάσκουσα. Κωνσταντίνα-Κανέλλα Σταθοπούλου ΠΕ.87.09 Βρεφονηπιοκομίας – ΠΕ.23 Ψυχολόγος – MSc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407"/>
    <w:multiLevelType w:val="hybridMultilevel"/>
    <w:tmpl w:val="2F460064"/>
    <w:lvl w:ilvl="0" w:tplc="3CB09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E723B"/>
    <w:multiLevelType w:val="hybridMultilevel"/>
    <w:tmpl w:val="2AB237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F32CF"/>
    <w:multiLevelType w:val="hybridMultilevel"/>
    <w:tmpl w:val="AB7C66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32E7C"/>
    <w:multiLevelType w:val="hybridMultilevel"/>
    <w:tmpl w:val="61F437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75A51"/>
    <w:multiLevelType w:val="hybridMultilevel"/>
    <w:tmpl w:val="E0D4D4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2BD8"/>
    <w:rsid w:val="00063043"/>
    <w:rsid w:val="001034C9"/>
    <w:rsid w:val="00124E09"/>
    <w:rsid w:val="00167F1A"/>
    <w:rsid w:val="00173ECB"/>
    <w:rsid w:val="001759CA"/>
    <w:rsid w:val="001B21F4"/>
    <w:rsid w:val="001C263E"/>
    <w:rsid w:val="001F29B3"/>
    <w:rsid w:val="00223A27"/>
    <w:rsid w:val="00254124"/>
    <w:rsid w:val="002660FC"/>
    <w:rsid w:val="00312BD8"/>
    <w:rsid w:val="0039640D"/>
    <w:rsid w:val="003C44B8"/>
    <w:rsid w:val="004055E3"/>
    <w:rsid w:val="00406709"/>
    <w:rsid w:val="0043526C"/>
    <w:rsid w:val="00452416"/>
    <w:rsid w:val="00483AF0"/>
    <w:rsid w:val="00497158"/>
    <w:rsid w:val="004C360A"/>
    <w:rsid w:val="004D2C67"/>
    <w:rsid w:val="005100CF"/>
    <w:rsid w:val="005100F6"/>
    <w:rsid w:val="00527498"/>
    <w:rsid w:val="00551AE0"/>
    <w:rsid w:val="0056130B"/>
    <w:rsid w:val="00561949"/>
    <w:rsid w:val="005D0B56"/>
    <w:rsid w:val="005F01F1"/>
    <w:rsid w:val="006809FD"/>
    <w:rsid w:val="006818EA"/>
    <w:rsid w:val="006823E4"/>
    <w:rsid w:val="006B5636"/>
    <w:rsid w:val="006C2D85"/>
    <w:rsid w:val="007004CD"/>
    <w:rsid w:val="00707403"/>
    <w:rsid w:val="00725377"/>
    <w:rsid w:val="007C5C12"/>
    <w:rsid w:val="007F1462"/>
    <w:rsid w:val="00832C69"/>
    <w:rsid w:val="008B1FC3"/>
    <w:rsid w:val="008F7152"/>
    <w:rsid w:val="00925381"/>
    <w:rsid w:val="00942D26"/>
    <w:rsid w:val="009735D4"/>
    <w:rsid w:val="009955F1"/>
    <w:rsid w:val="009D4CE1"/>
    <w:rsid w:val="00A85074"/>
    <w:rsid w:val="00AB773A"/>
    <w:rsid w:val="00AE4849"/>
    <w:rsid w:val="00B15B6D"/>
    <w:rsid w:val="00B25C21"/>
    <w:rsid w:val="00B432DE"/>
    <w:rsid w:val="00B57915"/>
    <w:rsid w:val="00BF22B3"/>
    <w:rsid w:val="00C93A84"/>
    <w:rsid w:val="00CC742B"/>
    <w:rsid w:val="00D01470"/>
    <w:rsid w:val="00D95A4D"/>
    <w:rsid w:val="00DA2D62"/>
    <w:rsid w:val="00DC77FF"/>
    <w:rsid w:val="00E21381"/>
    <w:rsid w:val="00E37398"/>
    <w:rsid w:val="00E57C5A"/>
    <w:rsid w:val="00E7691F"/>
    <w:rsid w:val="00EA15C2"/>
    <w:rsid w:val="00EB4295"/>
    <w:rsid w:val="00F260FD"/>
    <w:rsid w:val="00F47B99"/>
    <w:rsid w:val="00F648C8"/>
    <w:rsid w:val="00F9384E"/>
    <w:rsid w:val="00F9480A"/>
    <w:rsid w:val="00FE0383"/>
    <w:rsid w:val="00FF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38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769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7691F"/>
  </w:style>
  <w:style w:type="paragraph" w:styleId="a5">
    <w:name w:val="footer"/>
    <w:basedOn w:val="a"/>
    <w:link w:val="Char0"/>
    <w:uiPriority w:val="99"/>
    <w:unhideWhenUsed/>
    <w:rsid w:val="00E769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7691F"/>
  </w:style>
  <w:style w:type="table" w:styleId="a6">
    <w:name w:val="Table Grid"/>
    <w:basedOn w:val="a1"/>
    <w:uiPriority w:val="59"/>
    <w:rsid w:val="00396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352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ΚΩΝΣΤΑΝΤΙΝΑ</dc:creator>
  <cp:lastModifiedBy>ΚΩΝΣΤΑΝΤΙΝΑ</cp:lastModifiedBy>
  <cp:revision>2</cp:revision>
  <dcterms:created xsi:type="dcterms:W3CDTF">2021-06-04T16:47:00Z</dcterms:created>
  <dcterms:modified xsi:type="dcterms:W3CDTF">2021-06-04T16:47:00Z</dcterms:modified>
</cp:coreProperties>
</file>