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2E" w:rsidRDefault="00BD7D2E" w:rsidP="00BD7D2E"/>
    <w:p w:rsidR="00BD7D2E" w:rsidRDefault="00BD7D2E" w:rsidP="00BD7D2E">
      <w:pPr>
        <w:ind w:left="360"/>
      </w:pPr>
      <w:r>
        <w:t>Άσκηση 1η</w:t>
      </w:r>
    </w:p>
    <w:p w:rsidR="00000000" w:rsidRPr="00BD7D2E" w:rsidRDefault="00BD7D2E" w:rsidP="00BD7D2E">
      <w:pPr>
        <w:numPr>
          <w:ilvl w:val="0"/>
          <w:numId w:val="1"/>
        </w:numPr>
      </w:pPr>
      <w:r w:rsidRPr="00BD7D2E">
        <w:t xml:space="preserve">Η ζήτηση ελαιόλαδου δίνεται από την συνάρτηση  </w:t>
      </w:r>
      <w:r w:rsidRPr="00BD7D2E">
        <w:rPr>
          <w:lang w:val="en-US"/>
        </w:rPr>
        <w:t>Q</w:t>
      </w:r>
      <w:r w:rsidRPr="00BD7D2E">
        <w:rPr>
          <w:lang w:val="en-US"/>
        </w:rPr>
        <w:t>D</w:t>
      </w:r>
      <w:r w:rsidRPr="00BD7D2E">
        <w:t>=300−10</w:t>
      </w:r>
      <w:r w:rsidRPr="00BD7D2E">
        <w:rPr>
          <w:lang w:val="en-US"/>
        </w:rPr>
        <w:t>P</w:t>
      </w:r>
      <w:r w:rsidRPr="00BD7D2E">
        <w:t xml:space="preserve">, </w:t>
      </w:r>
      <w:r w:rsidRPr="00BD7D2E">
        <w:t xml:space="preserve">η προσφορά του δίνεται από τη συνάρτηση </w:t>
      </w:r>
      <w:r w:rsidRPr="00BD7D2E">
        <w:rPr>
          <w:lang w:val="en-US"/>
        </w:rPr>
        <w:t>Q</w:t>
      </w:r>
      <w:r w:rsidRPr="00BD7D2E">
        <w:rPr>
          <w:lang w:val="en-US"/>
        </w:rPr>
        <w:t>S</w:t>
      </w:r>
      <w:r w:rsidRPr="00BD7D2E">
        <w:t>=−300+20</w:t>
      </w:r>
      <w:r w:rsidRPr="00BD7D2E">
        <w:rPr>
          <w:lang w:val="en-US"/>
        </w:rPr>
        <w:t>P</w:t>
      </w:r>
      <w:r w:rsidRPr="00BD7D2E">
        <w:t xml:space="preserve">. Το κράτος παρεμβαίνει και επιβάλλει τιμή </w:t>
      </w:r>
      <w:r w:rsidRPr="00BD7D2E">
        <w:rPr>
          <w:lang w:val="en-US"/>
        </w:rPr>
        <w:t>P</w:t>
      </w:r>
      <w:r w:rsidRPr="00BD7D2E">
        <w:t>κ</w:t>
      </w:r>
      <w:r w:rsidRPr="00BD7D2E">
        <w:t>=25</w:t>
      </w:r>
      <w:r w:rsidRPr="00BD7D2E">
        <w:t xml:space="preserve"> </w:t>
      </w:r>
    </w:p>
    <w:p w:rsidR="003E2AF6" w:rsidRDefault="00BD7D2E">
      <w:r>
        <w:t>Να βρεθούν:</w:t>
      </w:r>
    </w:p>
    <w:p w:rsidR="00BD7D2E" w:rsidRDefault="00BD7D2E" w:rsidP="00BD7D2E">
      <w:pPr>
        <w:pStyle w:val="a3"/>
        <w:numPr>
          <w:ilvl w:val="0"/>
          <w:numId w:val="2"/>
        </w:numPr>
      </w:pPr>
      <w:r>
        <w:t>Το πλεόνασμα που δημιουργείτε στην αγορά.</w:t>
      </w:r>
    </w:p>
    <w:p w:rsidR="00BD7D2E" w:rsidRDefault="00BD7D2E" w:rsidP="00BD7D2E">
      <w:pPr>
        <w:pStyle w:val="a3"/>
        <w:numPr>
          <w:ilvl w:val="0"/>
          <w:numId w:val="2"/>
        </w:numPr>
      </w:pPr>
      <w:r>
        <w:t>Η συνολική δαπάνη των καταναλωτών στην κατώτατη τιμή.</w:t>
      </w:r>
    </w:p>
    <w:p w:rsidR="00BD7D2E" w:rsidRDefault="00BD7D2E" w:rsidP="00BD7D2E">
      <w:pPr>
        <w:pStyle w:val="a3"/>
        <w:numPr>
          <w:ilvl w:val="0"/>
          <w:numId w:val="2"/>
        </w:numPr>
      </w:pPr>
      <w:r>
        <w:t>Η κρατική επιβάρυνση από την αγορά του πλεονάσματος.</w:t>
      </w:r>
    </w:p>
    <w:p w:rsidR="00BD7D2E" w:rsidRDefault="00BD7D2E" w:rsidP="00BD7D2E">
      <w:pPr>
        <w:pStyle w:val="a3"/>
        <w:numPr>
          <w:ilvl w:val="0"/>
          <w:numId w:val="2"/>
        </w:numPr>
      </w:pPr>
      <w:r>
        <w:t>Τα συνολικά έσοδα των παραγωγών</w:t>
      </w:r>
    </w:p>
    <w:sectPr w:rsidR="00BD7D2E" w:rsidSect="003E2A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51A7"/>
    <w:multiLevelType w:val="hybridMultilevel"/>
    <w:tmpl w:val="61A6AC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F7BED"/>
    <w:multiLevelType w:val="hybridMultilevel"/>
    <w:tmpl w:val="130891D6"/>
    <w:lvl w:ilvl="0" w:tplc="3168DD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022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0A9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A0F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2806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0C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E2B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090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A7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7D2E"/>
    <w:rsid w:val="003E2AF6"/>
    <w:rsid w:val="00BD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245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</dc:creator>
  <cp:lastModifiedBy>Σωτήρης</cp:lastModifiedBy>
  <cp:revision>1</cp:revision>
  <dcterms:created xsi:type="dcterms:W3CDTF">2021-06-03T11:45:00Z</dcterms:created>
  <dcterms:modified xsi:type="dcterms:W3CDTF">2021-06-03T11:52:00Z</dcterms:modified>
</cp:coreProperties>
</file>