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CA" w:rsidRPr="0077288F" w:rsidRDefault="00E3000B" w:rsidP="00892C01">
      <w:pPr>
        <w:spacing w:after="12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  <w:lang w:val="en-US"/>
        </w:rPr>
        <w:t xml:space="preserve">3.1. </w:t>
      </w:r>
      <w:r w:rsidR="000F41F1">
        <w:rPr>
          <w:b/>
          <w:i/>
          <w:color w:val="FF0000"/>
          <w:sz w:val="32"/>
          <w:szCs w:val="32"/>
        </w:rPr>
        <w:t>Εγγεγραμμένες Γωνίες</w:t>
      </w:r>
      <w:r w:rsidR="006329DC" w:rsidRPr="0077288F">
        <w:rPr>
          <w:b/>
          <w:i/>
          <w:color w:val="FF0000"/>
          <w:sz w:val="32"/>
          <w:szCs w:val="32"/>
        </w:rPr>
        <w:t xml:space="preserve"> - </w:t>
      </w:r>
      <w:r w:rsidR="00E549CA" w:rsidRPr="0077288F">
        <w:rPr>
          <w:b/>
          <w:i/>
          <w:color w:val="FF0000"/>
          <w:sz w:val="32"/>
          <w:szCs w:val="32"/>
        </w:rPr>
        <w:t>Φύλλο Εργασίας</w:t>
      </w:r>
    </w:p>
    <w:p w:rsidR="008F2088" w:rsidRDefault="000F41F1" w:rsidP="008F2088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</w:pPr>
      <w:r>
        <w:t>Στ</w:t>
      </w:r>
      <w:r w:rsidR="00627016">
        <w:t>ο παρακάτω σχήμα δίνεται ένας κύκλος με κέντρο το σημείο Ο</w:t>
      </w:r>
      <w:r w:rsidR="00992796">
        <w:t>. Πάνω στον κύκλο θεωρούμε το</w:t>
      </w:r>
      <w:r w:rsidR="008F2088">
        <w:t xml:space="preserve"> ……………. ΑΒ, το οποίο συμβολίζεται και </w:t>
      </w:r>
      <w:r w:rsidR="008F2088" w:rsidRPr="008F2088">
        <w:rPr>
          <w:position w:val="-4"/>
        </w:rPr>
        <w:object w:dxaOrig="4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o:ole="">
            <v:imagedata r:id="rId5" o:title=""/>
          </v:shape>
          <o:OLEObject Type="Embed" ProgID="Equation.3" ShapeID="_x0000_i1025" DrawAspect="Content" ObjectID="_1683279620" r:id="rId6"/>
        </w:object>
      </w:r>
      <w:r w:rsidR="00627016">
        <w:t>. Να σχεδιάσετε</w:t>
      </w:r>
      <w:r w:rsidR="008F2088">
        <w:t xml:space="preserve"> τη γωνία </w:t>
      </w:r>
      <w:r w:rsidR="008F2088" w:rsidRPr="008F2088">
        <w:rPr>
          <w:position w:val="-6"/>
        </w:rPr>
        <w:object w:dxaOrig="639" w:dyaOrig="440">
          <v:shape id="_x0000_i1026" type="#_x0000_t75" style="width:32.25pt;height:21.75pt" o:ole="">
            <v:imagedata r:id="rId7" o:title=""/>
          </v:shape>
          <o:OLEObject Type="Embed" ProgID="Equation.3" ShapeID="_x0000_i1026" DrawAspect="Content" ObjectID="_1683279621" r:id="rId8"/>
        </w:object>
      </w:r>
      <w:r w:rsidR="008F2088">
        <w:t xml:space="preserve"> και να τη μετρήσετε με το μοιρογνωμόνιο. Πόσες μοίρες είναι; ……….. </w:t>
      </w:r>
    </w:p>
    <w:p w:rsidR="008F2088" w:rsidRDefault="008F2088" w:rsidP="008F2088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</w:pPr>
      <w:r>
        <w:t xml:space="preserve">Μήπως γνωρίζετε </w:t>
      </w:r>
      <w:r w:rsidR="004F199D">
        <w:t>πως ονομάζεται</w:t>
      </w:r>
      <w:r w:rsidR="00C34C68">
        <w:t xml:space="preserve"> </w:t>
      </w:r>
      <w:r>
        <w:t xml:space="preserve">αυτή η γωνία; ………………………. </w:t>
      </w:r>
    </w:p>
    <w:p w:rsidR="008F2088" w:rsidRDefault="008F2088" w:rsidP="008F2088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</w:pPr>
      <w:r>
        <w:t>Γιατί ονομάζεται έτσι; ………………………………………………………………………………</w:t>
      </w:r>
    </w:p>
    <w:p w:rsidR="009C7546" w:rsidRDefault="008F2088" w:rsidP="00504805">
      <w:pPr>
        <w:numPr>
          <w:ilvl w:val="0"/>
          <w:numId w:val="1"/>
        </w:numPr>
        <w:tabs>
          <w:tab w:val="clear" w:pos="0"/>
          <w:tab w:val="num" w:pos="360"/>
        </w:tabs>
        <w:jc w:val="both"/>
      </w:pPr>
      <w:r>
        <w:t xml:space="preserve">Να σχεδιάσετε </w:t>
      </w:r>
      <w:r w:rsidR="00627016">
        <w:t xml:space="preserve">τις γωνίες </w:t>
      </w:r>
      <w:r w:rsidRPr="00627016">
        <w:rPr>
          <w:position w:val="-4"/>
        </w:rPr>
        <w:object w:dxaOrig="620" w:dyaOrig="420">
          <v:shape id="_x0000_i1027" type="#_x0000_t75" style="width:30.75pt;height:21pt" o:ole="">
            <v:imagedata r:id="rId9" o:title=""/>
          </v:shape>
          <o:OLEObject Type="Embed" ProgID="Equation.3" ShapeID="_x0000_i1027" DrawAspect="Content" ObjectID="_1683279622" r:id="rId10"/>
        </w:object>
      </w:r>
      <w:r>
        <w:t xml:space="preserve">, </w:t>
      </w:r>
      <w:r w:rsidRPr="008F2088">
        <w:rPr>
          <w:position w:val="-4"/>
        </w:rPr>
        <w:object w:dxaOrig="620" w:dyaOrig="420">
          <v:shape id="_x0000_i1028" type="#_x0000_t75" style="width:30.75pt;height:21pt" o:ole="">
            <v:imagedata r:id="rId11" o:title=""/>
          </v:shape>
          <o:OLEObject Type="Embed" ProgID="Equation.3" ShapeID="_x0000_i1028" DrawAspect="Content" ObjectID="_1683279623" r:id="rId12"/>
        </w:object>
      </w:r>
      <w:r>
        <w:t xml:space="preserve"> και </w:t>
      </w:r>
      <w:r w:rsidRPr="008F2088">
        <w:rPr>
          <w:position w:val="-4"/>
        </w:rPr>
        <w:object w:dxaOrig="620" w:dyaOrig="420">
          <v:shape id="_x0000_i1029" type="#_x0000_t75" style="width:30.75pt;height:21pt" o:ole="">
            <v:imagedata r:id="rId13" o:title=""/>
          </v:shape>
          <o:OLEObject Type="Embed" ProgID="Equation.3" ShapeID="_x0000_i1029" DrawAspect="Content" ObjectID="_1683279624" r:id="rId14"/>
        </w:object>
      </w:r>
      <w:r>
        <w:t xml:space="preserve">. </w:t>
      </w:r>
      <w:r w:rsidR="00504805">
        <w:t xml:space="preserve">Οι γωνίες αυτές </w:t>
      </w:r>
      <w:r>
        <w:t>ονομάζονται</w:t>
      </w:r>
      <w:r w:rsidR="00504805">
        <w:t xml:space="preserve"> </w:t>
      </w:r>
      <w:r w:rsidR="00504805" w:rsidRPr="009C7546">
        <w:rPr>
          <w:b/>
          <w:i/>
          <w:color w:val="0000FF"/>
        </w:rPr>
        <w:t>εγγεγραμμένες</w:t>
      </w:r>
      <w:r w:rsidR="00504805">
        <w:t xml:space="preserve"> στον κύκλο που </w:t>
      </w:r>
      <w:r w:rsidR="00504805" w:rsidRPr="009C7546">
        <w:rPr>
          <w:b/>
          <w:i/>
          <w:color w:val="0000FF"/>
        </w:rPr>
        <w:t>βαίνουν</w:t>
      </w:r>
      <w:r w:rsidR="00504805">
        <w:t xml:space="preserve"> στο τόξο </w:t>
      </w:r>
      <w:r w:rsidR="00504805" w:rsidRPr="008F2088">
        <w:rPr>
          <w:position w:val="-4"/>
        </w:rPr>
        <w:object w:dxaOrig="400" w:dyaOrig="420">
          <v:shape id="_x0000_i1030" type="#_x0000_t75" style="width:20.25pt;height:21pt" o:ole="">
            <v:imagedata r:id="rId5" o:title=""/>
          </v:shape>
          <o:OLEObject Type="Embed" ProgID="Equation.3" ShapeID="_x0000_i1030" DrawAspect="Content" ObjectID="_1683279625" r:id="rId15"/>
        </w:object>
      </w:r>
      <w:r w:rsidR="003076D1" w:rsidRPr="003076D1">
        <w:t>.</w:t>
      </w:r>
      <w:r>
        <w:t xml:space="preserve"> </w:t>
      </w:r>
      <w:r w:rsidR="00504805">
        <w:t xml:space="preserve">Λέμε ότι η </w:t>
      </w:r>
      <w:r w:rsidR="00504805" w:rsidRPr="00627016">
        <w:rPr>
          <w:position w:val="-4"/>
        </w:rPr>
        <w:object w:dxaOrig="620" w:dyaOrig="420">
          <v:shape id="_x0000_i1031" type="#_x0000_t75" style="width:30.75pt;height:21pt" o:ole="">
            <v:imagedata r:id="rId9" o:title=""/>
          </v:shape>
          <o:OLEObject Type="Embed" ProgID="Equation.3" ShapeID="_x0000_i1031" DrawAspect="Content" ObjectID="_1683279626" r:id="rId16"/>
        </w:object>
      </w:r>
      <w:r w:rsidR="00504805">
        <w:t xml:space="preserve"> είναι ……</w:t>
      </w:r>
      <w:r w:rsidR="003076D1">
        <w:t>…</w:t>
      </w:r>
      <w:r w:rsidR="003076D1" w:rsidRPr="003076D1">
        <w:t>…..</w:t>
      </w:r>
      <w:r>
        <w:t>………..</w:t>
      </w:r>
      <w:r w:rsidR="00504805">
        <w:t xml:space="preserve"> στον κύκλο </w:t>
      </w:r>
      <w:r w:rsidR="003076D1" w:rsidRPr="003076D1">
        <w:t>(</w:t>
      </w:r>
      <w:r w:rsidR="003076D1">
        <w:rPr>
          <w:lang w:val="en-US"/>
        </w:rPr>
        <w:t>O</w:t>
      </w:r>
      <w:r w:rsidR="003076D1" w:rsidRPr="003076D1">
        <w:t xml:space="preserve">, </w:t>
      </w:r>
      <w:r w:rsidR="003076D1">
        <w:t xml:space="preserve">ρ) (με </w:t>
      </w:r>
      <w:r w:rsidR="00504805">
        <w:t>κέντρο Ο</w:t>
      </w:r>
      <w:r w:rsidR="003076D1">
        <w:t xml:space="preserve"> και ακτίνα ρ)</w:t>
      </w:r>
      <w:r w:rsidR="00504805">
        <w:t xml:space="preserve"> και ………………. στο τόξο </w:t>
      </w:r>
      <w:r w:rsidR="00504805" w:rsidRPr="008F2088">
        <w:rPr>
          <w:position w:val="-4"/>
        </w:rPr>
        <w:object w:dxaOrig="400" w:dyaOrig="420">
          <v:shape id="_x0000_i1032" type="#_x0000_t75" style="width:20.25pt;height:21pt" o:ole="">
            <v:imagedata r:id="rId5" o:title=""/>
          </v:shape>
          <o:OLEObject Type="Embed" ProgID="Equation.3" ShapeID="_x0000_i1032" DrawAspect="Content" ObjectID="_1683279627" r:id="rId17"/>
        </w:object>
      </w:r>
      <w:r w:rsidR="00504805">
        <w:t xml:space="preserve">. Ομοίως η </w:t>
      </w:r>
      <w:r>
        <w:t xml:space="preserve">γωνία </w:t>
      </w:r>
      <w:r w:rsidR="00504805" w:rsidRPr="008F2088">
        <w:rPr>
          <w:position w:val="-4"/>
        </w:rPr>
        <w:object w:dxaOrig="620" w:dyaOrig="420">
          <v:shape id="_x0000_i1033" type="#_x0000_t75" style="width:30.75pt;height:21pt" o:ole="">
            <v:imagedata r:id="rId11" o:title=""/>
          </v:shape>
          <o:OLEObject Type="Embed" ProgID="Equation.3" ShapeID="_x0000_i1033" DrawAspect="Content" ObjectID="_1683279628" r:id="rId18"/>
        </w:object>
      </w:r>
      <w:r w:rsidR="00504805">
        <w:t>είναι ………………………</w:t>
      </w:r>
      <w:r w:rsidR="003076D1">
        <w:t xml:space="preserve"> στον κύκλο (……..)</w:t>
      </w:r>
      <w:r w:rsidR="00504805">
        <w:t xml:space="preserve"> και</w:t>
      </w:r>
      <w:r>
        <w:t xml:space="preserve"> ……</w:t>
      </w:r>
      <w:r w:rsidR="003076D1">
        <w:t>…</w:t>
      </w:r>
      <w:r>
        <w:t xml:space="preserve">…….. στο τόξο </w:t>
      </w:r>
      <w:r w:rsidRPr="008F2088">
        <w:rPr>
          <w:position w:val="-4"/>
        </w:rPr>
        <w:object w:dxaOrig="400" w:dyaOrig="420">
          <v:shape id="_x0000_i1034" type="#_x0000_t75" style="width:20.25pt;height:21pt" o:ole="">
            <v:imagedata r:id="rId5" o:title=""/>
          </v:shape>
          <o:OLEObject Type="Embed" ProgID="Equation.3" ShapeID="_x0000_i1034" DrawAspect="Content" ObjectID="_1683279629" r:id="rId19"/>
        </w:object>
      </w:r>
      <w:r>
        <w:t>.</w:t>
      </w:r>
      <w:r w:rsidR="009C7546">
        <w:t xml:space="preserve"> </w:t>
      </w:r>
    </w:p>
    <w:p w:rsidR="008F2088" w:rsidRPr="009C7546" w:rsidRDefault="009C7546" w:rsidP="009C7546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b/>
          <w:i/>
          <w:color w:val="0000FF"/>
        </w:rPr>
      </w:pPr>
      <w:r w:rsidRPr="009C7546">
        <w:rPr>
          <w:b/>
          <w:i/>
          <w:color w:val="0000FF"/>
        </w:rPr>
        <w:t xml:space="preserve">Μια γωνία </w:t>
      </w:r>
      <w:r w:rsidRPr="009C7546">
        <w:rPr>
          <w:b/>
          <w:i/>
          <w:color w:val="0000FF"/>
          <w:position w:val="-4"/>
        </w:rPr>
        <w:object w:dxaOrig="620" w:dyaOrig="420">
          <v:shape id="_x0000_i1035" type="#_x0000_t75" style="width:30.75pt;height:21pt" o:ole="">
            <v:imagedata r:id="rId9" o:title=""/>
          </v:shape>
          <o:OLEObject Type="Embed" ProgID="Equation.3" ShapeID="_x0000_i1035" DrawAspect="Content" ObjectID="_1683279630" r:id="rId20"/>
        </w:object>
      </w:r>
      <w:r w:rsidRPr="009C7546">
        <w:rPr>
          <w:b/>
          <w:i/>
          <w:color w:val="0000FF"/>
        </w:rPr>
        <w:t xml:space="preserve"> ονομάζεται εγγεγραμμένη σε κύκλο (Ο, ρ) αν η </w:t>
      </w:r>
      <w:r>
        <w:t>…………………</w:t>
      </w:r>
      <w:r w:rsidRPr="009C7546">
        <w:rPr>
          <w:b/>
          <w:i/>
          <w:color w:val="0000FF"/>
        </w:rPr>
        <w:t xml:space="preserve"> Γ ανήκει στον κύκλο (Ο, ρ) και οι </w:t>
      </w:r>
      <w:r>
        <w:t>…………………</w:t>
      </w:r>
      <w:r w:rsidRPr="009C7546">
        <w:rPr>
          <w:b/>
          <w:i/>
          <w:color w:val="0000FF"/>
        </w:rPr>
        <w:t xml:space="preserve"> της </w:t>
      </w:r>
      <w:r w:rsidR="003076D1">
        <w:rPr>
          <w:b/>
          <w:i/>
          <w:color w:val="0000FF"/>
        </w:rPr>
        <w:t>Γ</w:t>
      </w:r>
      <w:r w:rsidRPr="009C7546">
        <w:rPr>
          <w:b/>
          <w:i/>
          <w:color w:val="0000FF"/>
        </w:rPr>
        <w:t xml:space="preserve">Α και </w:t>
      </w:r>
      <w:r w:rsidR="003076D1">
        <w:rPr>
          <w:b/>
          <w:i/>
          <w:color w:val="0000FF"/>
        </w:rPr>
        <w:t>Γ</w:t>
      </w:r>
      <w:r w:rsidRPr="009C7546">
        <w:rPr>
          <w:b/>
          <w:i/>
          <w:color w:val="0000FF"/>
        </w:rPr>
        <w:t xml:space="preserve">Β </w:t>
      </w:r>
      <w:r w:rsidR="004F199D">
        <w:rPr>
          <w:b/>
          <w:i/>
          <w:color w:val="0000FF"/>
        </w:rPr>
        <w:t xml:space="preserve">είναι χορδές </w:t>
      </w:r>
      <w:r w:rsidRPr="009C7546">
        <w:rPr>
          <w:b/>
          <w:i/>
          <w:color w:val="0000FF"/>
        </w:rPr>
        <w:t>το</w:t>
      </w:r>
      <w:r w:rsidR="004F199D">
        <w:rPr>
          <w:b/>
          <w:i/>
          <w:color w:val="0000FF"/>
        </w:rPr>
        <w:t>υ</w:t>
      </w:r>
      <w:r w:rsidRPr="009C7546">
        <w:rPr>
          <w:b/>
          <w:i/>
          <w:color w:val="0000FF"/>
        </w:rPr>
        <w:t xml:space="preserve"> κύκλο</w:t>
      </w:r>
      <w:r w:rsidR="004F199D">
        <w:rPr>
          <w:b/>
          <w:i/>
          <w:color w:val="0000FF"/>
        </w:rPr>
        <w:t>υ</w:t>
      </w:r>
      <w:r w:rsidRPr="009C7546">
        <w:rPr>
          <w:b/>
          <w:i/>
          <w:color w:val="0000FF"/>
        </w:rPr>
        <w:t>.</w:t>
      </w:r>
    </w:p>
    <w:p w:rsidR="00627016" w:rsidRPr="00057567" w:rsidRDefault="00C34C68" w:rsidP="009C7546">
      <w:pPr>
        <w:jc w:val="center"/>
      </w:pPr>
      <w:r>
        <w:rPr>
          <w:noProof/>
        </w:rPr>
        <w:drawing>
          <wp:inline distT="0" distB="0" distL="0" distR="0">
            <wp:extent cx="6105525" cy="6267450"/>
            <wp:effectExtent l="19050" t="0" r="952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05" w:rsidRDefault="00992796" w:rsidP="007B5F51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</w:pPr>
      <w:r>
        <w:br w:type="page"/>
      </w:r>
      <w:r w:rsidR="00504805">
        <w:lastRenderedPageBreak/>
        <w:t>Πόσες εγγεγραμμένες γωνίες</w:t>
      </w:r>
      <w:r>
        <w:t xml:space="preserve"> (εκτός από τις 3 που έχετε ήδη σχεδιάσει)</w:t>
      </w:r>
      <w:r w:rsidR="00504805">
        <w:t xml:space="preserve"> υπάρχουν στον κύκλο της προηγούμενης σελίδας που να βαίνουν στο τόξο </w:t>
      </w:r>
      <w:r w:rsidR="00504805" w:rsidRPr="008F2088">
        <w:rPr>
          <w:position w:val="-4"/>
        </w:rPr>
        <w:object w:dxaOrig="400" w:dyaOrig="420">
          <v:shape id="_x0000_i1036" type="#_x0000_t75" style="width:20.25pt;height:21pt" o:ole="">
            <v:imagedata r:id="rId5" o:title=""/>
          </v:shape>
          <o:OLEObject Type="Embed" ProgID="Equation.3" ShapeID="_x0000_i1036" DrawAspect="Content" ObjectID="_1683279631" r:id="rId22"/>
        </w:object>
      </w:r>
      <w:r w:rsidR="00504805">
        <w:t>; …………………….. Να σχεδιάσετε μία ακόμη και να ονομάσετε το σημείο κορυφής της Ζ.</w:t>
      </w:r>
    </w:p>
    <w:p w:rsidR="005D48EC" w:rsidRPr="005D48EC" w:rsidRDefault="008F2088" w:rsidP="005D48EC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b/>
          <w:i/>
        </w:rPr>
      </w:pPr>
      <w:r w:rsidRPr="00644B56">
        <w:t xml:space="preserve">Ποια από τις </w:t>
      </w:r>
      <w:r w:rsidR="00504805" w:rsidRPr="00644B56">
        <w:t xml:space="preserve">τέσσερις </w:t>
      </w:r>
      <w:r w:rsidR="00992796" w:rsidRPr="00644B56">
        <w:t>εγγεγραμμένες</w:t>
      </w:r>
      <w:r w:rsidR="00504805" w:rsidRPr="00644B56">
        <w:t xml:space="preserve"> στο τόξο </w:t>
      </w:r>
      <w:r w:rsidR="00504805" w:rsidRPr="00644B56">
        <w:rPr>
          <w:position w:val="-4"/>
        </w:rPr>
        <w:object w:dxaOrig="400" w:dyaOrig="420">
          <v:shape id="_x0000_i1037" type="#_x0000_t75" style="width:20.25pt;height:21pt" o:ole="">
            <v:imagedata r:id="rId5" o:title=""/>
          </v:shape>
          <o:OLEObject Type="Embed" ProgID="Equation.3" ShapeID="_x0000_i1037" DrawAspect="Content" ObjectID="_1683279632" r:id="rId23"/>
        </w:object>
      </w:r>
      <w:r w:rsidRPr="00644B56">
        <w:t xml:space="preserve"> γωνίες πιστεύετ</w:t>
      </w:r>
      <w:r w:rsidR="00644B56" w:rsidRPr="00644B56">
        <w:t>ε</w:t>
      </w:r>
      <w:r w:rsidRPr="00644B56">
        <w:t xml:space="preserve"> </w:t>
      </w:r>
      <w:r w:rsidR="005D48EC">
        <w:t>ότι είναι η μεγαλύτερη; ……</w:t>
      </w:r>
    </w:p>
    <w:p w:rsidR="00057567" w:rsidRPr="00644B56" w:rsidRDefault="008F2088" w:rsidP="005D48EC">
      <w:pPr>
        <w:numPr>
          <w:ilvl w:val="0"/>
          <w:numId w:val="1"/>
        </w:numPr>
        <w:tabs>
          <w:tab w:val="clear" w:pos="0"/>
          <w:tab w:val="num" w:pos="360"/>
        </w:tabs>
        <w:jc w:val="both"/>
        <w:rPr>
          <w:b/>
          <w:i/>
        </w:rPr>
      </w:pPr>
      <w:r w:rsidRPr="00644B56">
        <w:t xml:space="preserve">Να τις μετρήσετε με το μοιρογνωμόνιο για να ελέγξετε την ορθότητα της απάντησής σας. </w:t>
      </w:r>
      <w:r w:rsidR="005E073A" w:rsidRPr="00644B56">
        <w:t>Να</w:t>
      </w:r>
      <w:r w:rsidR="00504805" w:rsidRPr="00644B56">
        <w:t xml:space="preserve"> τις συγκρίνετε με την </w:t>
      </w:r>
      <w:proofErr w:type="spellStart"/>
      <w:r w:rsidR="00504805" w:rsidRPr="00644B56">
        <w:t>επίκεντρη</w:t>
      </w:r>
      <w:proofErr w:type="spellEnd"/>
      <w:r w:rsidR="00504805" w:rsidRPr="00644B56">
        <w:t xml:space="preserve"> γωνία </w:t>
      </w:r>
      <w:r w:rsidR="00504805" w:rsidRPr="00644B56">
        <w:rPr>
          <w:position w:val="-6"/>
        </w:rPr>
        <w:object w:dxaOrig="639" w:dyaOrig="440">
          <v:shape id="_x0000_i1038" type="#_x0000_t75" style="width:32.25pt;height:21.75pt" o:ole="">
            <v:imagedata r:id="rId7" o:title=""/>
          </v:shape>
          <o:OLEObject Type="Embed" ProgID="Equation.3" ShapeID="_x0000_i1038" DrawAspect="Content" ObjectID="_1683279633" r:id="rId24"/>
        </w:object>
      </w:r>
      <w:r w:rsidR="00644B56">
        <w:t>.</w:t>
      </w:r>
      <w:r w:rsidR="005E073A" w:rsidRPr="00644B56">
        <w:t xml:space="preserve"> </w:t>
      </w:r>
      <w:r w:rsidR="00504805" w:rsidRPr="00644B56">
        <w:t>Τι</w:t>
      </w:r>
      <w:r w:rsidRPr="00644B56">
        <w:t xml:space="preserve"> συμπεραίνετε;</w:t>
      </w:r>
    </w:p>
    <w:p w:rsidR="00504805" w:rsidRPr="00057567" w:rsidRDefault="00504805" w:rsidP="005D48EC">
      <w:pPr>
        <w:numPr>
          <w:ilvl w:val="0"/>
          <w:numId w:val="1"/>
        </w:numPr>
        <w:tabs>
          <w:tab w:val="clear" w:pos="0"/>
          <w:tab w:val="num" w:pos="360"/>
        </w:tabs>
        <w:spacing w:before="60" w:line="360" w:lineRule="auto"/>
        <w:jc w:val="both"/>
        <w:rPr>
          <w:b/>
          <w:i/>
          <w:color w:val="0000FF"/>
        </w:rPr>
      </w:pPr>
      <w:r w:rsidRPr="00057567">
        <w:rPr>
          <w:b/>
          <w:i/>
          <w:color w:val="0000FF"/>
        </w:rPr>
        <w:t>Συμπέρασμα</w:t>
      </w:r>
      <w:r w:rsidR="00057567">
        <w:rPr>
          <w:b/>
          <w:i/>
          <w:color w:val="0000FF"/>
        </w:rPr>
        <w:t xml:space="preserve"> 1</w:t>
      </w:r>
      <w:r w:rsidRPr="00057567">
        <w:rPr>
          <w:b/>
          <w:i/>
          <w:color w:val="0000FF"/>
        </w:rPr>
        <w:t>: Κάθε εγγ</w:t>
      </w:r>
      <w:r w:rsidR="00057567" w:rsidRPr="00057567">
        <w:rPr>
          <w:b/>
          <w:i/>
          <w:color w:val="0000FF"/>
        </w:rPr>
        <w:t xml:space="preserve">εγραμμένη γωνία ισούται </w:t>
      </w:r>
      <w:r w:rsidR="00057567" w:rsidRPr="00057567">
        <w:rPr>
          <w:color w:val="0000FF"/>
        </w:rPr>
        <w:t>………</w:t>
      </w:r>
      <w:r w:rsidR="00992796">
        <w:rPr>
          <w:color w:val="0000FF"/>
        </w:rPr>
        <w:t>……</w:t>
      </w:r>
      <w:r w:rsidR="00057567" w:rsidRPr="00057567">
        <w:rPr>
          <w:color w:val="0000FF"/>
        </w:rPr>
        <w:t>………..………</w:t>
      </w:r>
      <w:r w:rsidR="00057567">
        <w:rPr>
          <w:color w:val="0000FF"/>
        </w:rPr>
        <w:t>…</w:t>
      </w:r>
      <w:r w:rsidR="00057567" w:rsidRPr="00057567">
        <w:rPr>
          <w:color w:val="0000FF"/>
        </w:rPr>
        <w:t>………</w:t>
      </w:r>
      <w:r w:rsidR="00057567" w:rsidRPr="00057567">
        <w:rPr>
          <w:b/>
          <w:i/>
          <w:color w:val="0000FF"/>
        </w:rPr>
        <w:t xml:space="preserve"> της </w:t>
      </w:r>
      <w:proofErr w:type="spellStart"/>
      <w:r w:rsidR="00057567" w:rsidRPr="00057567">
        <w:rPr>
          <w:b/>
          <w:i/>
          <w:color w:val="0000FF"/>
        </w:rPr>
        <w:t>επίκεντρης</w:t>
      </w:r>
      <w:proofErr w:type="spellEnd"/>
      <w:r w:rsidR="00057567" w:rsidRPr="00057567">
        <w:rPr>
          <w:b/>
          <w:i/>
          <w:color w:val="0000FF"/>
        </w:rPr>
        <w:t xml:space="preserve"> που βαίνει στο ίδιο τόξο.</w:t>
      </w:r>
    </w:p>
    <w:p w:rsidR="00057567" w:rsidRPr="00057567" w:rsidRDefault="00057567" w:rsidP="007B5F51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b/>
          <w:i/>
          <w:color w:val="0000FF"/>
        </w:rPr>
      </w:pPr>
      <w:r w:rsidRPr="00057567">
        <w:rPr>
          <w:b/>
          <w:i/>
          <w:color w:val="0000FF"/>
        </w:rPr>
        <w:t>Συμπέρασμα</w:t>
      </w:r>
      <w:r>
        <w:rPr>
          <w:b/>
          <w:i/>
          <w:color w:val="0000FF"/>
        </w:rPr>
        <w:t xml:space="preserve"> 2</w:t>
      </w:r>
      <w:r w:rsidRPr="00057567">
        <w:rPr>
          <w:b/>
          <w:i/>
          <w:color w:val="0000FF"/>
        </w:rPr>
        <w:t xml:space="preserve">: </w:t>
      </w:r>
      <w:r>
        <w:rPr>
          <w:b/>
          <w:i/>
          <w:color w:val="0000FF"/>
        </w:rPr>
        <w:t xml:space="preserve">Οι εγγεγραμμένες γωνίες ενός κύκλου που βαίνουν στο ίδιο τόξο ή σε ίσα τόξα είναι μεταξύ τους </w:t>
      </w:r>
      <w:r w:rsidRPr="00057567">
        <w:rPr>
          <w:color w:val="0000FF"/>
        </w:rPr>
        <w:t>………………..……</w:t>
      </w:r>
    </w:p>
    <w:p w:rsidR="008F2088" w:rsidRDefault="00057567" w:rsidP="007B5F51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</w:pPr>
      <w:r>
        <w:t>Μήπως γνωρίζετ</w:t>
      </w:r>
      <w:r w:rsidR="00644B56">
        <w:t>ε</w:t>
      </w:r>
      <w:r>
        <w:t xml:space="preserve"> πόσες μοίρες είναι το τόξο </w:t>
      </w:r>
      <w:r w:rsidRPr="008F2088">
        <w:rPr>
          <w:position w:val="-4"/>
        </w:rPr>
        <w:object w:dxaOrig="400" w:dyaOrig="420">
          <v:shape id="_x0000_i1039" type="#_x0000_t75" style="width:20.25pt;height:21pt" o:ole="">
            <v:imagedata r:id="rId5" o:title=""/>
          </v:shape>
          <o:OLEObject Type="Embed" ProgID="Equation.3" ShapeID="_x0000_i1039" DrawAspect="Content" ObjectID="_1683279634" r:id="rId25"/>
        </w:object>
      </w:r>
      <w:r>
        <w:t xml:space="preserve"> ή π</w:t>
      </w:r>
      <w:r w:rsidR="007B5F51">
        <w:t>ώ</w:t>
      </w:r>
      <w:r>
        <w:t>ς μπορούμε να το μετρήσουμε; ……………………………………………………………………………………………..……………..</w:t>
      </w:r>
    </w:p>
    <w:p w:rsidR="00057567" w:rsidRPr="00057567" w:rsidRDefault="00057567" w:rsidP="007B5F51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  <w:rPr>
          <w:b/>
          <w:i/>
          <w:color w:val="0000FF"/>
        </w:rPr>
      </w:pPr>
      <w:r w:rsidRPr="00057567">
        <w:rPr>
          <w:b/>
          <w:i/>
          <w:color w:val="0000FF"/>
        </w:rPr>
        <w:t>Συμπέρασμα</w:t>
      </w:r>
      <w:r>
        <w:rPr>
          <w:b/>
          <w:i/>
          <w:color w:val="0000FF"/>
        </w:rPr>
        <w:t xml:space="preserve"> 3</w:t>
      </w:r>
      <w:r w:rsidRPr="00057567">
        <w:rPr>
          <w:b/>
          <w:i/>
          <w:color w:val="0000FF"/>
        </w:rPr>
        <w:t xml:space="preserve">: Κάθε εγγεγραμμένη γωνία ισούται </w:t>
      </w:r>
      <w:r w:rsidRPr="00057567">
        <w:rPr>
          <w:color w:val="0000FF"/>
        </w:rPr>
        <w:t>………………..………</w:t>
      </w:r>
      <w:r>
        <w:rPr>
          <w:color w:val="0000FF"/>
        </w:rPr>
        <w:t>…</w:t>
      </w:r>
      <w:r w:rsidRPr="00057567">
        <w:rPr>
          <w:color w:val="0000FF"/>
        </w:rPr>
        <w:t>………</w:t>
      </w:r>
      <w:r w:rsidRPr="00057567">
        <w:rPr>
          <w:b/>
          <w:i/>
          <w:color w:val="0000FF"/>
        </w:rPr>
        <w:t xml:space="preserve"> τ</w:t>
      </w:r>
      <w:r>
        <w:rPr>
          <w:b/>
          <w:i/>
          <w:color w:val="0000FF"/>
        </w:rPr>
        <w:t>ου μέτρου του αντίστοιχου τόξου τ</w:t>
      </w:r>
      <w:r w:rsidRPr="00057567">
        <w:rPr>
          <w:b/>
          <w:i/>
          <w:color w:val="0000FF"/>
        </w:rPr>
        <w:t>ης.</w:t>
      </w:r>
    </w:p>
    <w:p w:rsidR="00057567" w:rsidRDefault="00237DFF" w:rsidP="007B5F51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jc w:val="both"/>
      </w:pPr>
      <w:r>
        <w:t>Να συμπληρώσετε το μέτρο των γωνιών</w:t>
      </w:r>
      <w:r w:rsidR="00992796">
        <w:t xml:space="preserve"> </w:t>
      </w:r>
      <w:r w:rsidR="000330C6" w:rsidRPr="000330C6">
        <w:rPr>
          <w:position w:val="-6"/>
        </w:rPr>
        <w:object w:dxaOrig="240" w:dyaOrig="440">
          <v:shape id="_x0000_i1040" type="#_x0000_t75" style="width:12pt;height:21.75pt" o:ole="">
            <v:imagedata r:id="rId26" o:title=""/>
          </v:shape>
          <o:OLEObject Type="Embed" ProgID="Equation.3" ShapeID="_x0000_i1040" DrawAspect="Content" ObjectID="_1683279635" r:id="rId27"/>
        </w:object>
      </w:r>
      <w:r w:rsidR="000330C6">
        <w:t xml:space="preserve"> και </w:t>
      </w:r>
      <w:r w:rsidR="000330C6" w:rsidRPr="000330C6">
        <w:rPr>
          <w:position w:val="-4"/>
        </w:rPr>
        <w:object w:dxaOrig="220" w:dyaOrig="420">
          <v:shape id="_x0000_i1041" type="#_x0000_t75" style="width:11.25pt;height:21pt" o:ole="">
            <v:imagedata r:id="rId28" o:title=""/>
          </v:shape>
          <o:OLEObject Type="Embed" ProgID="Equation.3" ShapeID="_x0000_i1041" DrawAspect="Content" ObjectID="_1683279636" r:id="rId29"/>
        </w:object>
      </w:r>
      <w:r>
        <w:t xml:space="preserve"> που είναι σημειωμένες στα παρακάτω σχήματα και να δικαιολογήσετε την απάντησή σας.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46"/>
        <w:gridCol w:w="4070"/>
      </w:tblGrid>
      <w:tr w:rsidR="0068699D" w:rsidTr="00992796">
        <w:tc>
          <w:tcPr>
            <w:tcW w:w="6046" w:type="dxa"/>
          </w:tcPr>
          <w:p w:rsidR="0068699D" w:rsidRDefault="0068699D" w:rsidP="00237DFF">
            <w:pPr>
              <w:spacing w:line="360" w:lineRule="auto"/>
              <w:jc w:val="both"/>
            </w:pPr>
            <w:r w:rsidRPr="0068699D">
              <w:rPr>
                <w:b/>
              </w:rPr>
              <w:t>α)</w:t>
            </w:r>
            <w:r>
              <w:t xml:space="preserve"> …………………………………………….……………</w:t>
            </w:r>
            <w:r w:rsidR="00992796">
              <w:t>..</w:t>
            </w:r>
          </w:p>
          <w:p w:rsidR="0068699D" w:rsidRDefault="0068699D" w:rsidP="00237DFF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237DFF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</w:tc>
        <w:tc>
          <w:tcPr>
            <w:tcW w:w="4070" w:type="dxa"/>
            <w:vAlign w:val="center"/>
          </w:tcPr>
          <w:p w:rsidR="0068699D" w:rsidRDefault="00C34C68" w:rsidP="0068699D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19325" cy="1790700"/>
                  <wp:effectExtent l="19050" t="0" r="9525" b="0"/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9D" w:rsidTr="00992796">
        <w:tc>
          <w:tcPr>
            <w:tcW w:w="6046" w:type="dxa"/>
          </w:tcPr>
          <w:p w:rsidR="0068699D" w:rsidRDefault="0068699D" w:rsidP="0068699D">
            <w:pPr>
              <w:spacing w:line="360" w:lineRule="auto"/>
              <w:jc w:val="both"/>
            </w:pPr>
            <w:r w:rsidRPr="0068699D">
              <w:rPr>
                <w:b/>
              </w:rPr>
              <w:t>β)</w:t>
            </w:r>
            <w:r>
              <w:t xml:space="preserve"> 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68699D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  <w:p w:rsidR="0068699D" w:rsidRDefault="0068699D" w:rsidP="00237DFF">
            <w:pPr>
              <w:spacing w:line="360" w:lineRule="auto"/>
              <w:jc w:val="both"/>
            </w:pPr>
            <w:r>
              <w:t>………………………………………………………….…</w:t>
            </w:r>
            <w:r w:rsidR="00992796">
              <w:t>..</w:t>
            </w:r>
          </w:p>
        </w:tc>
        <w:tc>
          <w:tcPr>
            <w:tcW w:w="4070" w:type="dxa"/>
            <w:vAlign w:val="center"/>
          </w:tcPr>
          <w:p w:rsidR="0068699D" w:rsidRPr="00992796" w:rsidRDefault="00C34C68" w:rsidP="0068699D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95475" cy="1981200"/>
                  <wp:effectExtent l="19050" t="0" r="9525" b="0"/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016" w:rsidRPr="00627016" w:rsidRDefault="00627016" w:rsidP="004F199D"/>
    <w:sectPr w:rsidR="00627016" w:rsidRPr="00627016" w:rsidSect="00992796">
      <w:pgSz w:w="11906" w:h="16838"/>
      <w:pgMar w:top="539" w:right="1106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B5311"/>
    <w:multiLevelType w:val="hybridMultilevel"/>
    <w:tmpl w:val="17EC0850"/>
    <w:lvl w:ilvl="0" w:tplc="16F64B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C40F1"/>
    <w:rsid w:val="000330C6"/>
    <w:rsid w:val="00037CA8"/>
    <w:rsid w:val="00057567"/>
    <w:rsid w:val="000717D4"/>
    <w:rsid w:val="000932B0"/>
    <w:rsid w:val="00096FB4"/>
    <w:rsid w:val="000A78D9"/>
    <w:rsid w:val="000B226A"/>
    <w:rsid w:val="000B4F83"/>
    <w:rsid w:val="000E0054"/>
    <w:rsid w:val="000F195C"/>
    <w:rsid w:val="000F41F1"/>
    <w:rsid w:val="000F7F8B"/>
    <w:rsid w:val="00115CEB"/>
    <w:rsid w:val="001228FB"/>
    <w:rsid w:val="00161527"/>
    <w:rsid w:val="00170E21"/>
    <w:rsid w:val="001E149D"/>
    <w:rsid w:val="001E50E9"/>
    <w:rsid w:val="00204B1F"/>
    <w:rsid w:val="00237DFF"/>
    <w:rsid w:val="00242A80"/>
    <w:rsid w:val="0028500D"/>
    <w:rsid w:val="00294A40"/>
    <w:rsid w:val="003076D1"/>
    <w:rsid w:val="003224F2"/>
    <w:rsid w:val="003D1B3E"/>
    <w:rsid w:val="003F5A20"/>
    <w:rsid w:val="00415DCA"/>
    <w:rsid w:val="00423FEC"/>
    <w:rsid w:val="00433A3B"/>
    <w:rsid w:val="004D22D3"/>
    <w:rsid w:val="004D6A60"/>
    <w:rsid w:val="004E1645"/>
    <w:rsid w:val="004F199D"/>
    <w:rsid w:val="0050129B"/>
    <w:rsid w:val="00504805"/>
    <w:rsid w:val="005335F2"/>
    <w:rsid w:val="00534F66"/>
    <w:rsid w:val="00535A0A"/>
    <w:rsid w:val="00577C49"/>
    <w:rsid w:val="00581DF1"/>
    <w:rsid w:val="005B698D"/>
    <w:rsid w:val="005C08C9"/>
    <w:rsid w:val="005C5D0D"/>
    <w:rsid w:val="005D48EC"/>
    <w:rsid w:val="005E073A"/>
    <w:rsid w:val="00602977"/>
    <w:rsid w:val="00627016"/>
    <w:rsid w:val="00627538"/>
    <w:rsid w:val="0063147C"/>
    <w:rsid w:val="006329DC"/>
    <w:rsid w:val="00644B56"/>
    <w:rsid w:val="00676FFF"/>
    <w:rsid w:val="006801AF"/>
    <w:rsid w:val="0068699D"/>
    <w:rsid w:val="006D6598"/>
    <w:rsid w:val="00711505"/>
    <w:rsid w:val="00720881"/>
    <w:rsid w:val="0073594C"/>
    <w:rsid w:val="00743D6C"/>
    <w:rsid w:val="0077288F"/>
    <w:rsid w:val="00786828"/>
    <w:rsid w:val="007B0797"/>
    <w:rsid w:val="007B10C9"/>
    <w:rsid w:val="007B5F51"/>
    <w:rsid w:val="007C3E79"/>
    <w:rsid w:val="007C40F1"/>
    <w:rsid w:val="007C6B21"/>
    <w:rsid w:val="007D5A74"/>
    <w:rsid w:val="007D738A"/>
    <w:rsid w:val="007E16A0"/>
    <w:rsid w:val="00805A31"/>
    <w:rsid w:val="00811EC4"/>
    <w:rsid w:val="00822519"/>
    <w:rsid w:val="00826894"/>
    <w:rsid w:val="008274F8"/>
    <w:rsid w:val="008620FF"/>
    <w:rsid w:val="008754F2"/>
    <w:rsid w:val="00875E7A"/>
    <w:rsid w:val="00892C01"/>
    <w:rsid w:val="008F2088"/>
    <w:rsid w:val="00910AB3"/>
    <w:rsid w:val="00922192"/>
    <w:rsid w:val="009337C0"/>
    <w:rsid w:val="00991B22"/>
    <w:rsid w:val="00992796"/>
    <w:rsid w:val="009C7546"/>
    <w:rsid w:val="009D283A"/>
    <w:rsid w:val="009E7663"/>
    <w:rsid w:val="009F425B"/>
    <w:rsid w:val="00AA745E"/>
    <w:rsid w:val="00AB55BE"/>
    <w:rsid w:val="00AC7AB7"/>
    <w:rsid w:val="00B33F5B"/>
    <w:rsid w:val="00B62DBE"/>
    <w:rsid w:val="00BD4757"/>
    <w:rsid w:val="00C34C68"/>
    <w:rsid w:val="00C5083B"/>
    <w:rsid w:val="00CA42E3"/>
    <w:rsid w:val="00CE5B62"/>
    <w:rsid w:val="00D02D99"/>
    <w:rsid w:val="00D05565"/>
    <w:rsid w:val="00D62490"/>
    <w:rsid w:val="00D93459"/>
    <w:rsid w:val="00DB4D8C"/>
    <w:rsid w:val="00DD7C02"/>
    <w:rsid w:val="00DE385B"/>
    <w:rsid w:val="00DF4018"/>
    <w:rsid w:val="00E274CB"/>
    <w:rsid w:val="00E278F8"/>
    <w:rsid w:val="00E3000B"/>
    <w:rsid w:val="00E31F79"/>
    <w:rsid w:val="00E549CA"/>
    <w:rsid w:val="00F853A3"/>
    <w:rsid w:val="00FA201A"/>
    <w:rsid w:val="00FE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5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4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D6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image" Target="media/image6.e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4.bin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image" Target="media/image8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Φύλλο Εργασίας</vt:lpstr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Φύλλο Εργασίας</dc:title>
  <dc:creator>user</dc:creator>
  <cp:lastModifiedBy>Χρήστης των Windows</cp:lastModifiedBy>
  <cp:revision>3</cp:revision>
  <cp:lastPrinted>2011-02-13T19:55:00Z</cp:lastPrinted>
  <dcterms:created xsi:type="dcterms:W3CDTF">2021-05-05T15:33:00Z</dcterms:created>
  <dcterms:modified xsi:type="dcterms:W3CDTF">2021-05-23T09:54:00Z</dcterms:modified>
</cp:coreProperties>
</file>