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C9" w:rsidRPr="002D47EC" w:rsidRDefault="00252A3D" w:rsidP="00E135AD">
      <w:pPr>
        <w:jc w:val="center"/>
        <w:rPr>
          <w:rFonts w:ascii="Times New Roman" w:hAnsi="Times New Roman" w:cs="Times New Roman"/>
          <w:b/>
          <w:color w:val="FFFF00"/>
          <w:sz w:val="44"/>
          <w:szCs w:val="44"/>
          <w:u w:val="single"/>
        </w:rPr>
      </w:pPr>
      <w:r w:rsidRPr="002D47EC">
        <w:rPr>
          <w:rFonts w:ascii="Times New Roman" w:hAnsi="Times New Roman" w:cs="Times New Roman"/>
          <w:b/>
          <w:color w:val="943634"/>
          <w:sz w:val="44"/>
          <w:szCs w:val="44"/>
          <w:u w:val="single"/>
        </w:rPr>
        <w:t>Τ</w:t>
      </w:r>
      <w:r w:rsidRPr="002D47EC">
        <w:rPr>
          <w:rFonts w:ascii="Times New Roman" w:hAnsi="Times New Roman" w:cs="Times New Roman"/>
          <w:b/>
          <w:color w:val="FFC000"/>
          <w:sz w:val="44"/>
          <w:szCs w:val="44"/>
          <w:u w:val="single"/>
        </w:rPr>
        <w:t>ε</w:t>
      </w:r>
      <w:r w:rsidRPr="002D47EC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σ</w:t>
      </w:r>
      <w:r w:rsidRPr="002D47EC">
        <w:rPr>
          <w:rFonts w:ascii="Times New Roman" w:hAnsi="Times New Roman" w:cs="Times New Roman"/>
          <w:b/>
          <w:color w:val="548DD4"/>
          <w:sz w:val="44"/>
          <w:szCs w:val="44"/>
          <w:u w:val="single"/>
        </w:rPr>
        <w:t>τ</w:t>
      </w:r>
      <w:r w:rsidRPr="002D47E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2D47EC">
        <w:rPr>
          <w:rFonts w:ascii="Times New Roman" w:hAnsi="Times New Roman" w:cs="Times New Roman"/>
          <w:b/>
          <w:color w:val="4F6228"/>
          <w:sz w:val="44"/>
          <w:szCs w:val="44"/>
          <w:u w:val="single"/>
        </w:rPr>
        <w:t>Α</w:t>
      </w:r>
      <w:r w:rsidRPr="002D47EC">
        <w:rPr>
          <w:rFonts w:ascii="Times New Roman" w:hAnsi="Times New Roman" w:cs="Times New Roman"/>
          <w:b/>
          <w:color w:val="E36C0A"/>
          <w:sz w:val="44"/>
          <w:szCs w:val="44"/>
          <w:u w:val="single"/>
        </w:rPr>
        <w:t>ξ</w:t>
      </w:r>
      <w:r w:rsidRPr="002D47EC">
        <w:rPr>
          <w:rFonts w:ascii="Times New Roman" w:hAnsi="Times New Roman" w:cs="Times New Roman"/>
          <w:b/>
          <w:sz w:val="44"/>
          <w:szCs w:val="44"/>
          <w:u w:val="single"/>
        </w:rPr>
        <w:t>ι</w:t>
      </w:r>
      <w:r w:rsidRPr="002D47EC"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  <w:t>ο</w:t>
      </w:r>
      <w:r w:rsidRPr="002D47EC">
        <w:rPr>
          <w:rFonts w:ascii="Times New Roman" w:hAnsi="Times New Roman" w:cs="Times New Roman"/>
          <w:b/>
          <w:color w:val="92D050"/>
          <w:sz w:val="44"/>
          <w:szCs w:val="44"/>
          <w:u w:val="single"/>
        </w:rPr>
        <w:t>λ</w:t>
      </w:r>
      <w:r w:rsidRPr="002D47EC">
        <w:rPr>
          <w:rFonts w:ascii="Times New Roman" w:hAnsi="Times New Roman" w:cs="Times New Roman"/>
          <w:b/>
          <w:color w:val="31849B"/>
          <w:sz w:val="44"/>
          <w:szCs w:val="44"/>
          <w:u w:val="single"/>
        </w:rPr>
        <w:t>ό</w:t>
      </w:r>
      <w:r w:rsidRPr="002D47EC">
        <w:rPr>
          <w:rFonts w:ascii="Times New Roman" w:hAnsi="Times New Roman" w:cs="Times New Roman"/>
          <w:b/>
          <w:color w:val="244061"/>
          <w:sz w:val="44"/>
          <w:szCs w:val="44"/>
          <w:u w:val="single"/>
        </w:rPr>
        <w:t>γ</w:t>
      </w:r>
      <w:r w:rsidRPr="002D47EC">
        <w:rPr>
          <w:rFonts w:ascii="Times New Roman" w:hAnsi="Times New Roman" w:cs="Times New Roman"/>
          <w:b/>
          <w:color w:val="404040"/>
          <w:sz w:val="44"/>
          <w:szCs w:val="44"/>
          <w:u w:val="single"/>
        </w:rPr>
        <w:t>η</w:t>
      </w:r>
      <w:r w:rsidRPr="002D47EC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σ</w:t>
      </w:r>
      <w:r w:rsidRPr="002D47EC">
        <w:rPr>
          <w:rFonts w:ascii="Times New Roman" w:hAnsi="Times New Roman" w:cs="Times New Roman"/>
          <w:b/>
          <w:color w:val="7030A0"/>
          <w:sz w:val="44"/>
          <w:szCs w:val="44"/>
          <w:u w:val="single"/>
        </w:rPr>
        <w:t>η</w:t>
      </w:r>
      <w:r w:rsidRPr="002D47EC">
        <w:rPr>
          <w:rFonts w:ascii="Times New Roman" w:hAnsi="Times New Roman" w:cs="Times New Roman"/>
          <w:b/>
          <w:color w:val="FFFF00"/>
          <w:sz w:val="44"/>
          <w:szCs w:val="44"/>
          <w:u w:val="single"/>
        </w:rPr>
        <w:t>ς</w:t>
      </w:r>
    </w:p>
    <w:p w:rsidR="00252A3D" w:rsidRDefault="00252A3D" w:rsidP="00E135AD">
      <w:pPr>
        <w:jc w:val="center"/>
        <w:rPr>
          <w:rFonts w:ascii="Arial" w:hAnsi="Arial" w:cs="Arial"/>
          <w:b/>
          <w:sz w:val="56"/>
          <w:szCs w:val="56"/>
          <w:u w:val="single"/>
        </w:rPr>
      </w:pPr>
    </w:p>
    <w:p w:rsidR="006168C9" w:rsidRPr="00A27468" w:rsidRDefault="006168C9" w:rsidP="006168C9">
      <w:pPr>
        <w:rPr>
          <w:rFonts w:ascii="Times New Roman" w:hAnsi="Times New Roman" w:cs="Times New Roman"/>
          <w:b/>
          <w:sz w:val="24"/>
          <w:szCs w:val="24"/>
        </w:rPr>
      </w:pPr>
      <w:r w:rsidRPr="00A27468">
        <w:rPr>
          <w:rFonts w:ascii="Times New Roman" w:hAnsi="Times New Roman" w:cs="Times New Roman"/>
          <w:b/>
          <w:sz w:val="24"/>
          <w:szCs w:val="24"/>
        </w:rPr>
        <w:t xml:space="preserve">Μάθημα: </w:t>
      </w:r>
      <w:r w:rsidR="00A86BD0">
        <w:rPr>
          <w:rFonts w:ascii="Times New Roman" w:hAnsi="Times New Roman" w:cs="Times New Roman"/>
          <w:b/>
          <w:sz w:val="24"/>
          <w:szCs w:val="24"/>
        </w:rPr>
        <w:t>Συστήματα Αυτοκινήτου Ι</w:t>
      </w:r>
    </w:p>
    <w:p w:rsidR="006168C9" w:rsidRPr="00A27468" w:rsidRDefault="00A86BD0" w:rsidP="006168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Τάξη: Β</w:t>
      </w:r>
      <w:r w:rsidR="006168C9" w:rsidRPr="00A27468">
        <w:rPr>
          <w:rFonts w:ascii="Times New Roman" w:hAnsi="Times New Roman" w:cs="Times New Roman"/>
          <w:b/>
          <w:sz w:val="24"/>
          <w:szCs w:val="24"/>
        </w:rPr>
        <w:t>’ ΕΠΑ.Λ</w:t>
      </w:r>
    </w:p>
    <w:p w:rsidR="00CA1BDC" w:rsidRDefault="00CA1BDC" w:rsidP="006168C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A4003" w:rsidRDefault="00265187" w:rsidP="006168C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11835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:u w:val="single"/>
        </w:rPr>
        <w:t>1</w:t>
      </w:r>
      <w:r w:rsidRPr="00111835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:u w:val="single"/>
          <w:vertAlign w:val="superscript"/>
        </w:rPr>
        <w:t>ο</w:t>
      </w:r>
      <w:r w:rsidRPr="00265187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111835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Θ</w:t>
      </w:r>
      <w:r w:rsidRPr="0011183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έ</w:t>
      </w:r>
      <w:r w:rsidRPr="00111835">
        <w:rPr>
          <w:rFonts w:ascii="Times New Roman" w:hAnsi="Times New Roman" w:cs="Times New Roman"/>
          <w:b/>
          <w:color w:val="92D050"/>
          <w:sz w:val="36"/>
          <w:szCs w:val="36"/>
          <w:u w:val="single"/>
        </w:rPr>
        <w:t>μ</w:t>
      </w:r>
      <w:r w:rsidRPr="00111835"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</w:rPr>
        <w:t>α</w:t>
      </w:r>
    </w:p>
    <w:p w:rsidR="00A17895" w:rsidRPr="00722891" w:rsidRDefault="00A17895" w:rsidP="001D0C8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2891">
        <w:rPr>
          <w:rFonts w:ascii="Times New Roman" w:hAnsi="Times New Roman" w:cs="Times New Roman"/>
          <w:sz w:val="28"/>
          <w:szCs w:val="28"/>
        </w:rPr>
        <w:t>Συμπληρώστε τον εννοιολογικό χάρτη</w:t>
      </w:r>
      <w:r w:rsidR="007C1C15" w:rsidRPr="00722891">
        <w:rPr>
          <w:rFonts w:ascii="Times New Roman" w:hAnsi="Times New Roman" w:cs="Times New Roman"/>
          <w:sz w:val="28"/>
          <w:szCs w:val="28"/>
        </w:rPr>
        <w:t>:</w:t>
      </w:r>
    </w:p>
    <w:p w:rsidR="002C10ED" w:rsidRDefault="0033731D" w:rsidP="006446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  <w:lang w:eastAsia="el-GR"/>
        </w:rPr>
        <w:drawing>
          <wp:inline distT="0" distB="0" distL="0" distR="0" wp14:anchorId="419D9E57" wp14:editId="56D039EF">
            <wp:extent cx="5524500" cy="2362200"/>
            <wp:effectExtent l="0" t="0" r="0" b="19050"/>
            <wp:docPr id="7" name="Διάγραμμα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5074E" w:rsidRDefault="0045074E" w:rsidP="006446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074E" w:rsidRPr="00722891" w:rsidRDefault="001D0C8C" w:rsidP="001D0C8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2891">
        <w:rPr>
          <w:rFonts w:ascii="Times New Roman" w:hAnsi="Times New Roman" w:cs="Times New Roman"/>
          <w:sz w:val="28"/>
          <w:szCs w:val="28"/>
        </w:rPr>
        <w:t xml:space="preserve">Αντιστοιχίστε την σωστή εικόνα </w:t>
      </w:r>
      <w:r w:rsidRPr="00722891">
        <w:rPr>
          <w:rFonts w:ascii="Times New Roman" w:hAnsi="Times New Roman" w:cs="Times New Roman"/>
          <w:b/>
          <w:sz w:val="28"/>
          <w:szCs w:val="28"/>
        </w:rPr>
        <w:t>χωρίς</w:t>
      </w:r>
      <w:r w:rsidRPr="00722891">
        <w:rPr>
          <w:rFonts w:ascii="Times New Roman" w:hAnsi="Times New Roman" w:cs="Times New Roman"/>
          <w:sz w:val="28"/>
          <w:szCs w:val="28"/>
        </w:rPr>
        <w:t xml:space="preserve"> το αντιμπλοκαριστικό σύστημα φρένων </w:t>
      </w:r>
      <w:r w:rsidRPr="00722891">
        <w:rPr>
          <w:rFonts w:ascii="Times New Roman" w:hAnsi="Times New Roman" w:cs="Times New Roman"/>
          <w:b/>
          <w:sz w:val="28"/>
          <w:szCs w:val="28"/>
        </w:rPr>
        <w:t>(</w:t>
      </w:r>
      <w:r w:rsidRPr="00722891">
        <w:rPr>
          <w:rFonts w:ascii="Times New Roman" w:hAnsi="Times New Roman" w:cs="Times New Roman"/>
          <w:b/>
          <w:sz w:val="28"/>
          <w:szCs w:val="28"/>
          <w:lang w:val="en-US"/>
        </w:rPr>
        <w:t>ABS</w:t>
      </w:r>
      <w:r w:rsidRPr="00722891">
        <w:rPr>
          <w:rFonts w:ascii="Times New Roman" w:hAnsi="Times New Roman" w:cs="Times New Roman"/>
          <w:b/>
          <w:sz w:val="28"/>
          <w:szCs w:val="28"/>
        </w:rPr>
        <w:t>)</w:t>
      </w:r>
      <w:r w:rsidRPr="00722891">
        <w:rPr>
          <w:rFonts w:ascii="Times New Roman" w:hAnsi="Times New Roman" w:cs="Times New Roman"/>
          <w:sz w:val="28"/>
          <w:szCs w:val="28"/>
        </w:rPr>
        <w:t>:</w:t>
      </w:r>
    </w:p>
    <w:p w:rsidR="00A17895" w:rsidRPr="008C30F9" w:rsidRDefault="005B3EA4" w:rsidP="005B3EA4">
      <w:pPr>
        <w:rPr>
          <w:rFonts w:ascii="Times New Roman" w:hAnsi="Times New Roman" w:cs="Times New Roman"/>
          <w:sz w:val="32"/>
          <w:szCs w:val="32"/>
        </w:rPr>
      </w:pPr>
      <w:r w:rsidRPr="008C30F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AD6412" w:rsidRPr="008C30F9">
        <w:rPr>
          <w:rFonts w:ascii="Times New Roman" w:hAnsi="Times New Roman" w:cs="Times New Roman"/>
          <w:sz w:val="32"/>
          <w:szCs w:val="32"/>
        </w:rPr>
        <w:t xml:space="preserve"> </w:t>
      </w:r>
      <w:r w:rsidRPr="008C30F9">
        <w:rPr>
          <w:rFonts w:ascii="Times New Roman" w:hAnsi="Times New Roman" w:cs="Times New Roman"/>
          <w:sz w:val="32"/>
          <w:szCs w:val="32"/>
        </w:rPr>
        <w:t xml:space="preserve">   (1)                                                </w:t>
      </w:r>
      <w:r w:rsidR="00AD6412" w:rsidRPr="008C30F9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8C30F9">
        <w:rPr>
          <w:rFonts w:ascii="Times New Roman" w:hAnsi="Times New Roman" w:cs="Times New Roman"/>
          <w:sz w:val="32"/>
          <w:szCs w:val="32"/>
        </w:rPr>
        <w:t>(2)</w:t>
      </w:r>
    </w:p>
    <w:p w:rsidR="00322BF1" w:rsidRPr="008C30F9" w:rsidRDefault="008B0C78" w:rsidP="00191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2362200" cy="1398905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ΜΕ ABS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0F9">
        <w:rPr>
          <w:rFonts w:ascii="Times New Roman" w:hAnsi="Times New Roman" w:cs="Times New Roman"/>
          <w:noProof/>
          <w:sz w:val="28"/>
          <w:szCs w:val="28"/>
          <w:lang w:eastAsia="el-GR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2647950" cy="1425575"/>
            <wp:effectExtent l="0" t="0" r="0" b="317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χωρις ABS 2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C3D" w:rsidRDefault="003235CB" w:rsidP="00191C3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E622E">
        <w:rPr>
          <w:rFonts w:ascii="Times New Roman" w:hAnsi="Times New Roman" w:cs="Times New Roman"/>
          <w:b/>
          <w:color w:val="323E4F" w:themeColor="text2" w:themeShade="BF"/>
          <w:sz w:val="36"/>
          <w:szCs w:val="36"/>
          <w:u w:val="single"/>
        </w:rPr>
        <w:t>2</w:t>
      </w:r>
      <w:r w:rsidRPr="009E622E">
        <w:rPr>
          <w:rFonts w:ascii="Times New Roman" w:hAnsi="Times New Roman" w:cs="Times New Roman"/>
          <w:b/>
          <w:color w:val="323E4F" w:themeColor="text2" w:themeShade="BF"/>
          <w:sz w:val="36"/>
          <w:szCs w:val="36"/>
          <w:u w:val="single"/>
          <w:vertAlign w:val="superscript"/>
        </w:rPr>
        <w:t>ο</w:t>
      </w:r>
      <w:r w:rsidRPr="003235CB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9E622E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:u w:val="single"/>
        </w:rPr>
        <w:t>Θ</w:t>
      </w:r>
      <w:r w:rsidRPr="009E622E">
        <w:rPr>
          <w:rFonts w:ascii="Times New Roman" w:hAnsi="Times New Roman" w:cs="Times New Roman"/>
          <w:b/>
          <w:color w:val="F4B083" w:themeColor="accent2" w:themeTint="99"/>
          <w:sz w:val="36"/>
          <w:szCs w:val="36"/>
          <w:u w:val="single"/>
        </w:rPr>
        <w:t>έ</w:t>
      </w:r>
      <w:r w:rsidRPr="009E622E">
        <w:rPr>
          <w:rFonts w:ascii="Times New Roman" w:hAnsi="Times New Roman" w:cs="Times New Roman"/>
          <w:b/>
          <w:color w:val="538135" w:themeColor="accent6" w:themeShade="BF"/>
          <w:sz w:val="36"/>
          <w:szCs w:val="36"/>
          <w:u w:val="single"/>
        </w:rPr>
        <w:t>μ</w:t>
      </w:r>
      <w:r w:rsidRPr="009E622E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α</w:t>
      </w:r>
    </w:p>
    <w:p w:rsidR="009E4B5D" w:rsidRDefault="009E4B5D" w:rsidP="00191C3D">
      <w:pPr>
        <w:rPr>
          <w:rFonts w:ascii="Times New Roman" w:hAnsi="Times New Roman" w:cs="Times New Roman"/>
          <w:sz w:val="32"/>
          <w:szCs w:val="32"/>
        </w:rPr>
      </w:pPr>
    </w:p>
    <w:p w:rsidR="00274EF0" w:rsidRPr="007A7B13" w:rsidRDefault="00274EF0" w:rsidP="00D62330">
      <w:pPr>
        <w:pStyle w:val="Standard"/>
        <w:jc w:val="center"/>
        <w:rPr>
          <w:color w:val="000000"/>
          <w:sz w:val="28"/>
          <w:szCs w:val="28"/>
        </w:rPr>
      </w:pPr>
      <w:r w:rsidRPr="007A7B13">
        <w:rPr>
          <w:color w:val="000000"/>
          <w:sz w:val="28"/>
          <w:szCs w:val="28"/>
        </w:rPr>
        <w:lastRenderedPageBreak/>
        <w:t>Αξιολογήστε τον εαυτό σας.</w:t>
      </w:r>
    </w:p>
    <w:p w:rsidR="00274EF0" w:rsidRDefault="00274EF0" w:rsidP="00274EF0">
      <w:pPr>
        <w:pStyle w:val="Standard"/>
        <w:rPr>
          <w:color w:val="000000"/>
          <w:sz w:val="30"/>
          <w:szCs w:val="30"/>
        </w:rPr>
      </w:pPr>
    </w:p>
    <w:tbl>
      <w:tblPr>
        <w:tblStyle w:val="a6"/>
        <w:tblW w:w="10490" w:type="dxa"/>
        <w:tblInd w:w="-856" w:type="dxa"/>
        <w:tblLook w:val="04A0" w:firstRow="1" w:lastRow="0" w:firstColumn="1" w:lastColumn="0" w:noHBand="0" w:noVBand="1"/>
      </w:tblPr>
      <w:tblGrid>
        <w:gridCol w:w="2151"/>
        <w:gridCol w:w="1686"/>
        <w:gridCol w:w="1166"/>
        <w:gridCol w:w="1392"/>
        <w:gridCol w:w="1306"/>
        <w:gridCol w:w="1656"/>
        <w:gridCol w:w="1133"/>
      </w:tblGrid>
      <w:tr w:rsidR="00121DF9" w:rsidTr="00121DF9">
        <w:tc>
          <w:tcPr>
            <w:tcW w:w="2393" w:type="dxa"/>
          </w:tcPr>
          <w:p w:rsidR="00274EF0" w:rsidRPr="00684A38" w:rsidRDefault="00274EF0" w:rsidP="00684A38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684A38">
              <w:rPr>
                <w:rFonts w:cs="Times New Roman"/>
                <w:b/>
                <w:color w:val="000000"/>
                <w:sz w:val="28"/>
                <w:szCs w:val="28"/>
              </w:rPr>
              <w:t>Κριτήρια</w:t>
            </w:r>
          </w:p>
        </w:tc>
        <w:tc>
          <w:tcPr>
            <w:tcW w:w="1093" w:type="dxa"/>
          </w:tcPr>
          <w:p w:rsidR="00274EF0" w:rsidRPr="00684A38" w:rsidRDefault="002B4A79" w:rsidP="006111FB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0" w:type="dxa"/>
          </w:tcPr>
          <w:p w:rsidR="00274EF0" w:rsidRPr="00684A38" w:rsidRDefault="002B4A79" w:rsidP="002B4A79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274EF0" w:rsidRPr="00684A38" w:rsidRDefault="002B4A79" w:rsidP="002B4A79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</w:tcPr>
          <w:p w:rsidR="002B4A79" w:rsidRPr="00684A38" w:rsidRDefault="002B4A79" w:rsidP="00684A38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2B4A79" w:rsidRPr="00684A38" w:rsidRDefault="002B4A79" w:rsidP="006111FB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:rsidR="00274EF0" w:rsidRPr="00684A38" w:rsidRDefault="002925B0" w:rsidP="00684A38">
            <w:pPr>
              <w:pStyle w:val="Standard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684A38">
              <w:rPr>
                <w:rFonts w:cs="Times New Roman"/>
                <w:b/>
                <w:color w:val="000000"/>
                <w:sz w:val="28"/>
                <w:szCs w:val="28"/>
              </w:rPr>
              <w:t>Βαθμοί</w:t>
            </w:r>
          </w:p>
        </w:tc>
      </w:tr>
      <w:tr w:rsidR="00121DF9" w:rsidTr="00121DF9">
        <w:tc>
          <w:tcPr>
            <w:tcW w:w="2393" w:type="dxa"/>
          </w:tcPr>
          <w:p w:rsidR="00505B14" w:rsidRPr="00505B14" w:rsidRDefault="00505B14" w:rsidP="00505B14">
            <w:pPr>
              <w:pStyle w:val="Standard"/>
              <w:jc w:val="center"/>
              <w:rPr>
                <w:b/>
                <w:sz w:val="28"/>
                <w:szCs w:val="28"/>
                <w:u w:val="single"/>
              </w:rPr>
            </w:pPr>
            <w:r w:rsidRPr="00505B14">
              <w:rPr>
                <w:b/>
                <w:sz w:val="28"/>
                <w:szCs w:val="28"/>
                <w:u w:val="single"/>
              </w:rPr>
              <w:t>ΤΕΣΤ</w:t>
            </w:r>
          </w:p>
          <w:p w:rsidR="00274EF0" w:rsidRPr="00505B14" w:rsidRDefault="00505B14" w:rsidP="00505B14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 w:rsidRPr="00505B14">
              <w:rPr>
                <w:b/>
                <w:sz w:val="28"/>
                <w:szCs w:val="28"/>
              </w:rPr>
              <w:t>Πόσες ερωτήσεις απαντήσατε στο 1</w:t>
            </w:r>
            <w:r w:rsidRPr="00505B14">
              <w:rPr>
                <w:b/>
                <w:sz w:val="28"/>
                <w:szCs w:val="28"/>
                <w:vertAlign w:val="superscript"/>
              </w:rPr>
              <w:t>ο</w:t>
            </w:r>
            <w:r w:rsidRPr="00505B14">
              <w:rPr>
                <w:b/>
                <w:sz w:val="28"/>
                <w:szCs w:val="28"/>
              </w:rPr>
              <w:t xml:space="preserve"> Θέμα;</w:t>
            </w:r>
          </w:p>
        </w:tc>
        <w:tc>
          <w:tcPr>
            <w:tcW w:w="1093" w:type="dxa"/>
          </w:tcPr>
          <w:p w:rsidR="00274EF0" w:rsidRDefault="007E52E1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Όλες</w:t>
            </w:r>
          </w:p>
        </w:tc>
        <w:tc>
          <w:tcPr>
            <w:tcW w:w="1280" w:type="dxa"/>
          </w:tcPr>
          <w:p w:rsidR="00274EF0" w:rsidRDefault="00707134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 έως 6</w:t>
            </w:r>
          </w:p>
        </w:tc>
        <w:tc>
          <w:tcPr>
            <w:tcW w:w="1267" w:type="dxa"/>
          </w:tcPr>
          <w:p w:rsidR="00274EF0" w:rsidRDefault="00707134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 έως 4</w:t>
            </w:r>
          </w:p>
        </w:tc>
        <w:tc>
          <w:tcPr>
            <w:tcW w:w="1279" w:type="dxa"/>
          </w:tcPr>
          <w:p w:rsidR="00274EF0" w:rsidRDefault="00707134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 έως 2</w:t>
            </w:r>
          </w:p>
        </w:tc>
        <w:tc>
          <w:tcPr>
            <w:tcW w:w="1282" w:type="dxa"/>
          </w:tcPr>
          <w:p w:rsidR="00274EF0" w:rsidRDefault="007E52E1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Καμία</w:t>
            </w:r>
          </w:p>
        </w:tc>
        <w:tc>
          <w:tcPr>
            <w:tcW w:w="1896" w:type="dxa"/>
          </w:tcPr>
          <w:p w:rsidR="00274EF0" w:rsidRDefault="00274EF0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1DF9" w:rsidTr="00121DF9">
        <w:tc>
          <w:tcPr>
            <w:tcW w:w="2393" w:type="dxa"/>
          </w:tcPr>
          <w:p w:rsidR="009E2CC7" w:rsidRPr="009E2CC7" w:rsidRDefault="009E2CC7" w:rsidP="009E2CC7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9E2CC7">
              <w:rPr>
                <w:rFonts w:cs="Times New Roman"/>
                <w:b/>
                <w:sz w:val="28"/>
                <w:szCs w:val="28"/>
                <w:u w:val="single"/>
              </w:rPr>
              <w:t>ΣΥΜΜΕΤΟΧΗ</w:t>
            </w:r>
          </w:p>
          <w:p w:rsidR="00274EF0" w:rsidRDefault="009E2CC7" w:rsidP="009E2CC7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 w:rsidRPr="009E2CC7">
              <w:rPr>
                <w:rFonts w:cs="Times New Roman"/>
                <w:b/>
                <w:sz w:val="28"/>
                <w:szCs w:val="28"/>
              </w:rPr>
              <w:t>Πόσο πιστεύετε ότι συμμετείχατε σήμερα</w:t>
            </w:r>
            <w:r w:rsidRPr="009E2CC7">
              <w:rPr>
                <w:b/>
                <w:sz w:val="28"/>
                <w:szCs w:val="28"/>
              </w:rPr>
              <w:t xml:space="preserve"> στο μάθημα;</w:t>
            </w:r>
          </w:p>
        </w:tc>
        <w:tc>
          <w:tcPr>
            <w:tcW w:w="1093" w:type="dxa"/>
          </w:tcPr>
          <w:p w:rsidR="00274EF0" w:rsidRDefault="006111FB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Πάρα πολύ</w:t>
            </w:r>
          </w:p>
        </w:tc>
        <w:tc>
          <w:tcPr>
            <w:tcW w:w="1280" w:type="dxa"/>
          </w:tcPr>
          <w:p w:rsidR="00274EF0" w:rsidRDefault="006111FB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Πολύ</w:t>
            </w:r>
          </w:p>
        </w:tc>
        <w:tc>
          <w:tcPr>
            <w:tcW w:w="1267" w:type="dxa"/>
          </w:tcPr>
          <w:p w:rsidR="00274EF0" w:rsidRDefault="006111FB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Αρκετά</w:t>
            </w:r>
          </w:p>
        </w:tc>
        <w:tc>
          <w:tcPr>
            <w:tcW w:w="1279" w:type="dxa"/>
          </w:tcPr>
          <w:p w:rsidR="00274EF0" w:rsidRDefault="006111FB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Λίγο</w:t>
            </w:r>
          </w:p>
        </w:tc>
        <w:tc>
          <w:tcPr>
            <w:tcW w:w="1282" w:type="dxa"/>
          </w:tcPr>
          <w:p w:rsidR="00274EF0" w:rsidRDefault="006111FB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Καθόλου</w:t>
            </w:r>
          </w:p>
        </w:tc>
        <w:tc>
          <w:tcPr>
            <w:tcW w:w="1896" w:type="dxa"/>
          </w:tcPr>
          <w:p w:rsidR="00274EF0" w:rsidRDefault="00274EF0" w:rsidP="007E52E1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AE70AB" w:rsidTr="008B3ECB">
        <w:trPr>
          <w:trHeight w:val="722"/>
        </w:trPr>
        <w:tc>
          <w:tcPr>
            <w:tcW w:w="2393" w:type="dxa"/>
          </w:tcPr>
          <w:p w:rsidR="00AE70AB" w:rsidRPr="00AE70AB" w:rsidRDefault="00AE70AB" w:rsidP="00745ACF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  <w:r w:rsidRPr="00AE70AB">
              <w:rPr>
                <w:b/>
                <w:color w:val="000000"/>
                <w:sz w:val="28"/>
                <w:szCs w:val="28"/>
              </w:rPr>
              <w:t>Τελικός Βαθμός</w:t>
            </w:r>
          </w:p>
        </w:tc>
        <w:tc>
          <w:tcPr>
            <w:tcW w:w="4919" w:type="dxa"/>
            <w:gridSpan w:val="4"/>
          </w:tcPr>
          <w:p w:rsidR="00AE70AB" w:rsidRDefault="00AE70AB" w:rsidP="00274EF0">
            <w:pPr>
              <w:pStyle w:val="Standard"/>
              <w:rPr>
                <w:color w:val="000000"/>
                <w:sz w:val="30"/>
                <w:szCs w:val="30"/>
              </w:rPr>
            </w:pPr>
          </w:p>
        </w:tc>
        <w:tc>
          <w:tcPr>
            <w:tcW w:w="1282" w:type="dxa"/>
          </w:tcPr>
          <w:p w:rsidR="00AE70AB" w:rsidRPr="00BE54B2" w:rsidRDefault="00AE70AB" w:rsidP="00274EF0">
            <w:pPr>
              <w:pStyle w:val="Standard"/>
              <w:rPr>
                <w:b/>
                <w:color w:val="000000"/>
                <w:sz w:val="28"/>
                <w:szCs w:val="28"/>
              </w:rPr>
            </w:pPr>
            <w:r w:rsidRPr="00BE54B2">
              <w:rPr>
                <w:b/>
                <w:color w:val="000000"/>
                <w:sz w:val="28"/>
                <w:szCs w:val="28"/>
              </w:rPr>
              <w:t>Σύνολο</w:t>
            </w:r>
            <w:r w:rsidRPr="00BE54B2">
              <w:rPr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896" w:type="dxa"/>
          </w:tcPr>
          <w:p w:rsidR="00AE70AB" w:rsidRDefault="00AE70AB" w:rsidP="00274EF0">
            <w:pPr>
              <w:pStyle w:val="Standard"/>
              <w:rPr>
                <w:color w:val="000000"/>
                <w:sz w:val="30"/>
                <w:szCs w:val="30"/>
              </w:rPr>
            </w:pPr>
          </w:p>
        </w:tc>
      </w:tr>
      <w:tr w:rsidR="00121DF9" w:rsidTr="006829E3">
        <w:trPr>
          <w:trHeight w:val="2387"/>
        </w:trPr>
        <w:tc>
          <w:tcPr>
            <w:tcW w:w="2393" w:type="dxa"/>
          </w:tcPr>
          <w:p w:rsidR="00274EF0" w:rsidRPr="00121DF9" w:rsidRDefault="00FD4206" w:rsidP="00FD4206">
            <w:pPr>
              <w:pStyle w:val="Standard"/>
              <w:jc w:val="center"/>
              <w:rPr>
                <w:b/>
                <w:color w:val="000000"/>
                <w:sz w:val="28"/>
                <w:szCs w:val="28"/>
              </w:rPr>
            </w:pPr>
            <w:r w:rsidRPr="00121DF9">
              <w:rPr>
                <w:b/>
                <w:color w:val="000000" w:themeColor="text1"/>
                <w:sz w:val="28"/>
                <w:szCs w:val="28"/>
              </w:rPr>
              <w:t>Πόσο ευχάριστο ήταν σήμερα το μάθημα</w:t>
            </w:r>
            <w:r w:rsidRPr="00121DF9">
              <w:rPr>
                <w:rFonts w:hint="eastAsia"/>
                <w:b/>
                <w:color w:val="000000" w:themeColor="text1"/>
                <w:sz w:val="28"/>
                <w:szCs w:val="28"/>
              </w:rPr>
              <w:t>;;;</w:t>
            </w:r>
            <w:r w:rsidR="00067F45" w:rsidRPr="00121DF9">
              <w:rPr>
                <w:b/>
                <w:color w:val="000000" w:themeColor="text1"/>
                <w:sz w:val="28"/>
                <w:szCs w:val="28"/>
              </w:rPr>
              <w:t xml:space="preserve"> (Βάλτε ένα </w:t>
            </w:r>
            <w:r w:rsidR="00067F45" w:rsidRPr="00121DF9">
              <w:rPr>
                <w:b/>
                <w:color w:val="000000" w:themeColor="text1"/>
                <w:sz w:val="28"/>
                <w:szCs w:val="28"/>
                <w:lang w:val="en-US"/>
              </w:rPr>
              <w:t>emoji</w:t>
            </w:r>
            <w:r w:rsidR="00067F45" w:rsidRPr="00121DF9">
              <w:rPr>
                <w:b/>
                <w:color w:val="000000" w:themeColor="text1"/>
                <w:sz w:val="28"/>
                <w:szCs w:val="28"/>
              </w:rPr>
              <w:t xml:space="preserve"> στο τελευταίο κουτάκι</w:t>
            </w:r>
            <w:r w:rsidR="009B1251">
              <w:rPr>
                <w:b/>
                <w:color w:val="000000" w:themeColor="text1"/>
                <w:sz w:val="28"/>
                <w:szCs w:val="28"/>
              </w:rPr>
              <w:t xml:space="preserve"> – αντιγράψτε το</w:t>
            </w:r>
            <w:r w:rsidR="00067F45" w:rsidRPr="00121DF9">
              <w:rPr>
                <w:b/>
                <w:color w:val="000000" w:themeColor="text1"/>
                <w:sz w:val="28"/>
                <w:szCs w:val="28"/>
              </w:rPr>
              <w:t xml:space="preserve"> )</w:t>
            </w:r>
          </w:p>
        </w:tc>
        <w:tc>
          <w:tcPr>
            <w:tcW w:w="1093" w:type="dxa"/>
          </w:tcPr>
          <w:p w:rsidR="00274EF0" w:rsidRDefault="008B3ECB" w:rsidP="008B3ECB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l-GR" w:bidi="ar-SA"/>
              </w:rPr>
              <w:drawing>
                <wp:inline distT="0" distB="0" distL="0" distR="0" wp14:anchorId="6B1899FE" wp14:editId="29D8A614">
                  <wp:extent cx="925711" cy="381000"/>
                  <wp:effectExtent l="0" t="0" r="8255" b="0"/>
                  <wp:docPr id="2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469" cy="38172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:rsidR="00274EF0" w:rsidRDefault="008B3ECB" w:rsidP="008B3ECB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l-GR" w:bidi="ar-SA"/>
              </w:rPr>
              <w:drawing>
                <wp:inline distT="0" distB="0" distL="0" distR="0" wp14:anchorId="33D7D577" wp14:editId="7A25177C">
                  <wp:extent cx="599774" cy="390525"/>
                  <wp:effectExtent l="0" t="0" r="0" b="0"/>
                  <wp:docPr id="3" name="γραφικά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88" cy="392748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:rsidR="00274EF0" w:rsidRDefault="008B3ECB" w:rsidP="008B3ECB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l-GR" w:bidi="ar-SA"/>
              </w:rPr>
              <w:drawing>
                <wp:inline distT="0" distB="0" distL="0" distR="0" wp14:anchorId="7BCA3EAF" wp14:editId="18D3A781">
                  <wp:extent cx="747095" cy="390525"/>
                  <wp:effectExtent l="0" t="0" r="0" b="0"/>
                  <wp:docPr id="4" name="γραφικά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32" cy="39227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274EF0" w:rsidRDefault="008B3ECB" w:rsidP="008B3ECB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l-GR" w:bidi="ar-SA"/>
              </w:rPr>
              <w:drawing>
                <wp:inline distT="0" distB="0" distL="0" distR="0" wp14:anchorId="66D95AAE" wp14:editId="3B78ADD0">
                  <wp:extent cx="692150" cy="400050"/>
                  <wp:effectExtent l="0" t="0" r="0" b="0"/>
                  <wp:docPr id="5" name="γραφικά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280" cy="400125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</w:tcPr>
          <w:p w:rsidR="00274EF0" w:rsidRDefault="008B3ECB" w:rsidP="008B3ECB">
            <w:pPr>
              <w:pStyle w:val="Standard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el-GR" w:bidi="ar-SA"/>
              </w:rPr>
              <w:drawing>
                <wp:inline distT="0" distB="0" distL="0" distR="0" wp14:anchorId="793B36CC" wp14:editId="6FB21F00">
                  <wp:extent cx="910252" cy="390525"/>
                  <wp:effectExtent l="0" t="0" r="4445" b="0"/>
                  <wp:docPr id="6" name="γραφικά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53" cy="39116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274EF0" w:rsidRDefault="00274EF0" w:rsidP="00274EF0">
            <w:pPr>
              <w:pStyle w:val="Standard"/>
              <w:rPr>
                <w:color w:val="000000"/>
                <w:sz w:val="30"/>
                <w:szCs w:val="30"/>
              </w:rPr>
            </w:pPr>
          </w:p>
        </w:tc>
      </w:tr>
    </w:tbl>
    <w:p w:rsidR="009C5D38" w:rsidRDefault="009C5D38" w:rsidP="00121DF9">
      <w:pPr>
        <w:rPr>
          <w:rFonts w:ascii="Times New Roman" w:hAnsi="Times New Roman" w:cs="Times New Roman"/>
          <w:noProof/>
          <w:sz w:val="32"/>
          <w:szCs w:val="32"/>
          <w:lang w:eastAsia="el-GR"/>
        </w:rPr>
      </w:pPr>
    </w:p>
    <w:p w:rsidR="003F6C68" w:rsidRDefault="003F6C68" w:rsidP="00121DF9">
      <w:pPr>
        <w:rPr>
          <w:rFonts w:ascii="Times New Roman" w:hAnsi="Times New Roman" w:cs="Times New Roman"/>
          <w:noProof/>
          <w:sz w:val="32"/>
          <w:szCs w:val="32"/>
          <w:lang w:eastAsia="el-GR"/>
        </w:rPr>
      </w:pPr>
    </w:p>
    <w:p w:rsidR="003F6C68" w:rsidRDefault="003F6C68" w:rsidP="00121DF9">
      <w:pPr>
        <w:rPr>
          <w:rFonts w:ascii="Times New Roman" w:hAnsi="Times New Roman" w:cs="Times New Roman"/>
          <w:noProof/>
          <w:sz w:val="32"/>
          <w:szCs w:val="32"/>
          <w:lang w:eastAsia="el-GR"/>
        </w:rPr>
      </w:pPr>
    </w:p>
    <w:p w:rsidR="003F6C68" w:rsidRDefault="003F6C68" w:rsidP="00121DF9">
      <w:pPr>
        <w:rPr>
          <w:rFonts w:ascii="Times New Roman" w:hAnsi="Times New Roman" w:cs="Times New Roman"/>
          <w:noProof/>
          <w:sz w:val="32"/>
          <w:szCs w:val="32"/>
          <w:lang w:eastAsia="el-GR"/>
        </w:rPr>
      </w:pPr>
    </w:p>
    <w:p w:rsidR="003F6C68" w:rsidRDefault="003F6C68" w:rsidP="00121DF9">
      <w:pPr>
        <w:rPr>
          <w:rFonts w:ascii="Times New Roman" w:hAnsi="Times New Roman" w:cs="Times New Roman"/>
          <w:noProof/>
          <w:sz w:val="32"/>
          <w:szCs w:val="32"/>
          <w:lang w:eastAsia="el-GR"/>
        </w:rPr>
      </w:pPr>
    </w:p>
    <w:p w:rsidR="003F6C68" w:rsidRDefault="003F6C68" w:rsidP="00121DF9">
      <w:pPr>
        <w:rPr>
          <w:rFonts w:ascii="Times New Roman" w:hAnsi="Times New Roman" w:cs="Times New Roman"/>
          <w:noProof/>
          <w:sz w:val="32"/>
          <w:szCs w:val="32"/>
          <w:lang w:eastAsia="el-GR"/>
        </w:rPr>
      </w:pPr>
    </w:p>
    <w:p w:rsidR="00057FC6" w:rsidRPr="00CE2A2E" w:rsidRDefault="00EC6C97" w:rsidP="00CE2A2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E2A2E">
        <w:rPr>
          <w:rFonts w:ascii="Times New Roman" w:hAnsi="Times New Roman" w:cs="Times New Roman"/>
          <w:b/>
          <w:color w:val="FF0000"/>
          <w:sz w:val="36"/>
          <w:szCs w:val="36"/>
        </w:rPr>
        <w:t>Καλή Επιτυχία</w:t>
      </w:r>
      <w:r w:rsidR="00121DF9" w:rsidRPr="00CE2A2E">
        <w:rPr>
          <w:rFonts w:ascii="Times New Roman" w:hAnsi="Times New Roman" w:cs="Times New Roman"/>
          <w:b/>
          <w:color w:val="FF0000"/>
          <w:sz w:val="36"/>
          <w:szCs w:val="36"/>
        </w:rPr>
        <w:t>!!!</w:t>
      </w:r>
    </w:p>
    <w:sectPr w:rsidR="00057FC6" w:rsidRPr="00CE2A2E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48" w:rsidRDefault="00167348" w:rsidP="003C2E02">
      <w:pPr>
        <w:spacing w:after="0" w:line="240" w:lineRule="auto"/>
      </w:pPr>
      <w:r>
        <w:separator/>
      </w:r>
    </w:p>
  </w:endnote>
  <w:endnote w:type="continuationSeparator" w:id="0">
    <w:p w:rsidR="00167348" w:rsidRDefault="00167348" w:rsidP="003C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3D" w:rsidRDefault="00191C3D">
    <w:pPr>
      <w:pStyle w:val="a4"/>
    </w:pPr>
  </w:p>
  <w:p w:rsidR="00191C3D" w:rsidRDefault="00191C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48" w:rsidRDefault="00167348" w:rsidP="003C2E02">
      <w:pPr>
        <w:spacing w:after="0" w:line="240" w:lineRule="auto"/>
      </w:pPr>
      <w:r>
        <w:separator/>
      </w:r>
    </w:p>
  </w:footnote>
  <w:footnote w:type="continuationSeparator" w:id="0">
    <w:p w:rsidR="00167348" w:rsidRDefault="00167348" w:rsidP="003C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2808"/>
    <w:multiLevelType w:val="hybridMultilevel"/>
    <w:tmpl w:val="5840F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D1595"/>
    <w:multiLevelType w:val="hybridMultilevel"/>
    <w:tmpl w:val="AC24971C"/>
    <w:lvl w:ilvl="0" w:tplc="D82E03CA">
      <w:start w:val="1"/>
      <w:numFmt w:val="decimal"/>
      <w:lvlText w:val="(%1)"/>
      <w:lvlJc w:val="left"/>
      <w:pPr>
        <w:ind w:left="256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925" w:hanging="360"/>
      </w:pPr>
    </w:lvl>
    <w:lvl w:ilvl="2" w:tplc="0408001B" w:tentative="1">
      <w:start w:val="1"/>
      <w:numFmt w:val="lowerRoman"/>
      <w:lvlText w:val="%3."/>
      <w:lvlJc w:val="right"/>
      <w:pPr>
        <w:ind w:left="3645" w:hanging="180"/>
      </w:pPr>
    </w:lvl>
    <w:lvl w:ilvl="3" w:tplc="0408000F" w:tentative="1">
      <w:start w:val="1"/>
      <w:numFmt w:val="decimal"/>
      <w:lvlText w:val="%4."/>
      <w:lvlJc w:val="left"/>
      <w:pPr>
        <w:ind w:left="4365" w:hanging="360"/>
      </w:pPr>
    </w:lvl>
    <w:lvl w:ilvl="4" w:tplc="04080019" w:tentative="1">
      <w:start w:val="1"/>
      <w:numFmt w:val="lowerLetter"/>
      <w:lvlText w:val="%5."/>
      <w:lvlJc w:val="left"/>
      <w:pPr>
        <w:ind w:left="5085" w:hanging="360"/>
      </w:pPr>
    </w:lvl>
    <w:lvl w:ilvl="5" w:tplc="0408001B" w:tentative="1">
      <w:start w:val="1"/>
      <w:numFmt w:val="lowerRoman"/>
      <w:lvlText w:val="%6."/>
      <w:lvlJc w:val="right"/>
      <w:pPr>
        <w:ind w:left="5805" w:hanging="180"/>
      </w:pPr>
    </w:lvl>
    <w:lvl w:ilvl="6" w:tplc="0408000F" w:tentative="1">
      <w:start w:val="1"/>
      <w:numFmt w:val="decimal"/>
      <w:lvlText w:val="%7."/>
      <w:lvlJc w:val="left"/>
      <w:pPr>
        <w:ind w:left="6525" w:hanging="360"/>
      </w:pPr>
    </w:lvl>
    <w:lvl w:ilvl="7" w:tplc="04080019" w:tentative="1">
      <w:start w:val="1"/>
      <w:numFmt w:val="lowerLetter"/>
      <w:lvlText w:val="%8."/>
      <w:lvlJc w:val="left"/>
      <w:pPr>
        <w:ind w:left="7245" w:hanging="360"/>
      </w:pPr>
    </w:lvl>
    <w:lvl w:ilvl="8" w:tplc="0408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3DB47540"/>
    <w:multiLevelType w:val="hybridMultilevel"/>
    <w:tmpl w:val="A4DC24A6"/>
    <w:lvl w:ilvl="0" w:tplc="8E98C1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4678B"/>
    <w:multiLevelType w:val="hybridMultilevel"/>
    <w:tmpl w:val="1A76A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534E4"/>
    <w:multiLevelType w:val="hybridMultilevel"/>
    <w:tmpl w:val="44E6B230"/>
    <w:lvl w:ilvl="0" w:tplc="8E98C16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AD"/>
    <w:rsid w:val="00000CA0"/>
    <w:rsid w:val="00050E54"/>
    <w:rsid w:val="00057FC6"/>
    <w:rsid w:val="00067F45"/>
    <w:rsid w:val="00094C83"/>
    <w:rsid w:val="0009539C"/>
    <w:rsid w:val="00111835"/>
    <w:rsid w:val="00121DF9"/>
    <w:rsid w:val="001266C7"/>
    <w:rsid w:val="00127333"/>
    <w:rsid w:val="00167348"/>
    <w:rsid w:val="00183A1A"/>
    <w:rsid w:val="00191C3D"/>
    <w:rsid w:val="001D0C8C"/>
    <w:rsid w:val="001F5FFA"/>
    <w:rsid w:val="00242A91"/>
    <w:rsid w:val="00246D81"/>
    <w:rsid w:val="00247D09"/>
    <w:rsid w:val="00252A3D"/>
    <w:rsid w:val="00265187"/>
    <w:rsid w:val="002740A0"/>
    <w:rsid w:val="00274EF0"/>
    <w:rsid w:val="00284361"/>
    <w:rsid w:val="002925B0"/>
    <w:rsid w:val="002B4A79"/>
    <w:rsid w:val="002C10ED"/>
    <w:rsid w:val="002C7752"/>
    <w:rsid w:val="002D47EC"/>
    <w:rsid w:val="00322BF1"/>
    <w:rsid w:val="003235CB"/>
    <w:rsid w:val="0033731D"/>
    <w:rsid w:val="003445A8"/>
    <w:rsid w:val="00397D74"/>
    <w:rsid w:val="003A1B26"/>
    <w:rsid w:val="003B4F7C"/>
    <w:rsid w:val="003C2E02"/>
    <w:rsid w:val="003E7F76"/>
    <w:rsid w:val="003F6C68"/>
    <w:rsid w:val="00430B2F"/>
    <w:rsid w:val="00434027"/>
    <w:rsid w:val="00442404"/>
    <w:rsid w:val="00445520"/>
    <w:rsid w:val="0045074E"/>
    <w:rsid w:val="00466120"/>
    <w:rsid w:val="00471B36"/>
    <w:rsid w:val="00497D9C"/>
    <w:rsid w:val="004C0B00"/>
    <w:rsid w:val="004D7044"/>
    <w:rsid w:val="004E1D18"/>
    <w:rsid w:val="00505B14"/>
    <w:rsid w:val="00545F33"/>
    <w:rsid w:val="00560C85"/>
    <w:rsid w:val="00586B76"/>
    <w:rsid w:val="005B3EA4"/>
    <w:rsid w:val="005E1E3E"/>
    <w:rsid w:val="005E5323"/>
    <w:rsid w:val="005F1136"/>
    <w:rsid w:val="00601938"/>
    <w:rsid w:val="00604D8C"/>
    <w:rsid w:val="006111FB"/>
    <w:rsid w:val="006168C9"/>
    <w:rsid w:val="006266CF"/>
    <w:rsid w:val="0064468D"/>
    <w:rsid w:val="00656B6D"/>
    <w:rsid w:val="0066684C"/>
    <w:rsid w:val="006711A7"/>
    <w:rsid w:val="00676D58"/>
    <w:rsid w:val="006829E3"/>
    <w:rsid w:val="00684A38"/>
    <w:rsid w:val="00707134"/>
    <w:rsid w:val="00722891"/>
    <w:rsid w:val="007257EE"/>
    <w:rsid w:val="00745ACF"/>
    <w:rsid w:val="00763DD8"/>
    <w:rsid w:val="00786FFF"/>
    <w:rsid w:val="007A7B13"/>
    <w:rsid w:val="007B1224"/>
    <w:rsid w:val="007C1C15"/>
    <w:rsid w:val="007C2761"/>
    <w:rsid w:val="007D5BEC"/>
    <w:rsid w:val="007E52E1"/>
    <w:rsid w:val="00880035"/>
    <w:rsid w:val="008822D3"/>
    <w:rsid w:val="008B0C78"/>
    <w:rsid w:val="008B3ECB"/>
    <w:rsid w:val="008B5743"/>
    <w:rsid w:val="008B7302"/>
    <w:rsid w:val="008C30F9"/>
    <w:rsid w:val="00907238"/>
    <w:rsid w:val="009219E1"/>
    <w:rsid w:val="009258A7"/>
    <w:rsid w:val="009B1251"/>
    <w:rsid w:val="009B1C62"/>
    <w:rsid w:val="009C5D38"/>
    <w:rsid w:val="009E2CC7"/>
    <w:rsid w:val="009E3A13"/>
    <w:rsid w:val="009E4B5D"/>
    <w:rsid w:val="009E622E"/>
    <w:rsid w:val="00A06DCF"/>
    <w:rsid w:val="00A17895"/>
    <w:rsid w:val="00A27468"/>
    <w:rsid w:val="00A86BD0"/>
    <w:rsid w:val="00A932D5"/>
    <w:rsid w:val="00AA2CD7"/>
    <w:rsid w:val="00AC24D9"/>
    <w:rsid w:val="00AD6412"/>
    <w:rsid w:val="00AE70AB"/>
    <w:rsid w:val="00B07BCA"/>
    <w:rsid w:val="00BA4003"/>
    <w:rsid w:val="00BE54B2"/>
    <w:rsid w:val="00BF36B1"/>
    <w:rsid w:val="00BF5296"/>
    <w:rsid w:val="00C2362D"/>
    <w:rsid w:val="00C432D9"/>
    <w:rsid w:val="00C469FE"/>
    <w:rsid w:val="00C734E2"/>
    <w:rsid w:val="00C80763"/>
    <w:rsid w:val="00C90BDA"/>
    <w:rsid w:val="00CA1BDC"/>
    <w:rsid w:val="00CB59EA"/>
    <w:rsid w:val="00CD6D09"/>
    <w:rsid w:val="00CE2A2E"/>
    <w:rsid w:val="00D55843"/>
    <w:rsid w:val="00D62330"/>
    <w:rsid w:val="00D755F1"/>
    <w:rsid w:val="00D75B30"/>
    <w:rsid w:val="00DB6449"/>
    <w:rsid w:val="00DC4167"/>
    <w:rsid w:val="00DC70D3"/>
    <w:rsid w:val="00E135AD"/>
    <w:rsid w:val="00E61FE0"/>
    <w:rsid w:val="00E727EF"/>
    <w:rsid w:val="00E9056E"/>
    <w:rsid w:val="00EA30E6"/>
    <w:rsid w:val="00EC6C97"/>
    <w:rsid w:val="00EE0103"/>
    <w:rsid w:val="00EE7FD5"/>
    <w:rsid w:val="00F8527D"/>
    <w:rsid w:val="00F958D4"/>
    <w:rsid w:val="00FB713C"/>
    <w:rsid w:val="00FD4206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6A84C-013F-4DB1-B54F-005CBBA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C2E02"/>
  </w:style>
  <w:style w:type="paragraph" w:styleId="a4">
    <w:name w:val="footer"/>
    <w:basedOn w:val="a"/>
    <w:link w:val="Char0"/>
    <w:uiPriority w:val="99"/>
    <w:unhideWhenUsed/>
    <w:rsid w:val="003C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C2E02"/>
  </w:style>
  <w:style w:type="paragraph" w:styleId="a5">
    <w:name w:val="List Paragraph"/>
    <w:basedOn w:val="a"/>
    <w:uiPriority w:val="34"/>
    <w:qFormat/>
    <w:rsid w:val="004D7044"/>
    <w:pPr>
      <w:ind w:left="720"/>
      <w:contextualSpacing/>
    </w:pPr>
  </w:style>
  <w:style w:type="paragraph" w:customStyle="1" w:styleId="Standard">
    <w:name w:val="Standard"/>
    <w:rsid w:val="00274E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39"/>
    <w:rsid w:val="0027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x">
    <w:name w:val="Index"/>
    <w:basedOn w:val="Standard"/>
    <w:rsid w:val="00067F4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1.jpg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195E1B-9D32-451B-9A20-47A958188DD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DB5C5EAE-E0D3-416E-930E-81456DEC4981}">
      <dgm:prSet phldrT="[Κείμενο]" custT="1"/>
      <dgm:spPr/>
      <dgm:t>
        <a:bodyPr/>
        <a:lstStyle/>
        <a:p>
          <a:pPr algn="ctr"/>
          <a:r>
            <a:rPr lang="el-GR" sz="1800" b="1">
              <a:latin typeface="Times New Roman" panose="02020603050405020304" pitchFamily="18" charset="0"/>
              <a:cs typeface="Times New Roman" panose="02020603050405020304" pitchFamily="18" charset="0"/>
            </a:rPr>
            <a:t>Χωρίς</a:t>
          </a:r>
          <a:r>
            <a:rPr lang="el-GR" sz="1800">
              <a:latin typeface="Times New Roman" panose="02020603050405020304" pitchFamily="18" charset="0"/>
              <a:cs typeface="Times New Roman" panose="02020603050405020304" pitchFamily="18" charset="0"/>
            </a:rPr>
            <a:t> αντιμπλοκαριστικό σύστημα φρένων</a:t>
          </a:r>
          <a:endParaRPr lang="en-US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r>
            <a:rPr lang="el-GR" sz="1800" b="1">
              <a:latin typeface="Times New Roman" panose="02020603050405020304" pitchFamily="18" charset="0"/>
              <a:cs typeface="Times New Roman" panose="02020603050405020304" pitchFamily="18" charset="0"/>
            </a:rPr>
            <a:t> (</a:t>
          </a:r>
          <a:r>
            <a:rPr lang="en-US" sz="1800" b="1">
              <a:latin typeface="Times New Roman" panose="02020603050405020304" pitchFamily="18" charset="0"/>
              <a:cs typeface="Times New Roman" panose="02020603050405020304" pitchFamily="18" charset="0"/>
            </a:rPr>
            <a:t>ABS)</a:t>
          </a:r>
          <a:endParaRPr lang="el-GR" sz="1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FB6486-CA9F-4E38-934F-E885D771B5C6}" type="parTrans" cxnId="{0F40D8C9-A0E5-4052-9227-2BC194CC7202}">
      <dgm:prSet/>
      <dgm:spPr/>
      <dgm:t>
        <a:bodyPr/>
        <a:lstStyle/>
        <a:p>
          <a:pPr algn="ctr"/>
          <a:endParaRPr lang="el-GR"/>
        </a:p>
      </dgm:t>
    </dgm:pt>
    <dgm:pt modelId="{E273DE4D-A587-4788-8200-F0DF9600A2E0}" type="sibTrans" cxnId="{0F40D8C9-A0E5-4052-9227-2BC194CC7202}">
      <dgm:prSet/>
      <dgm:spPr/>
      <dgm:t>
        <a:bodyPr/>
        <a:lstStyle/>
        <a:p>
          <a:pPr algn="ctr"/>
          <a:endParaRPr lang="el-GR"/>
        </a:p>
      </dgm:t>
    </dgm:pt>
    <dgm:pt modelId="{A840556C-122F-48BA-BF1E-D80F5E340822}">
      <dgm:prSet phldrT="[Κείμενο]" custT="1"/>
      <dgm:spPr/>
      <dgm:t>
        <a:bodyPr/>
        <a:lstStyle/>
        <a:p>
          <a:pPr algn="ctr"/>
          <a:endParaRPr lang="el-G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706D91-D692-4967-8CB5-C4095836BC75}" type="parTrans" cxnId="{CD3FC5DC-432E-485F-B6A5-CFE9C2BE092F}">
      <dgm:prSet/>
      <dgm:spPr/>
      <dgm:t>
        <a:bodyPr/>
        <a:lstStyle/>
        <a:p>
          <a:pPr algn="ctr"/>
          <a:endParaRPr lang="el-GR"/>
        </a:p>
      </dgm:t>
    </dgm:pt>
    <dgm:pt modelId="{5AAC89F4-3A20-485A-A1D6-FCC6A4B67222}" type="sibTrans" cxnId="{CD3FC5DC-432E-485F-B6A5-CFE9C2BE092F}">
      <dgm:prSet/>
      <dgm:spPr/>
      <dgm:t>
        <a:bodyPr/>
        <a:lstStyle/>
        <a:p>
          <a:pPr algn="ctr"/>
          <a:endParaRPr lang="el-GR"/>
        </a:p>
      </dgm:t>
    </dgm:pt>
    <dgm:pt modelId="{7249639B-24C1-4F44-9DA7-A6BBF50B144D}">
      <dgm:prSet phldrT="[Κείμενο]" custT="1"/>
      <dgm:spPr/>
      <dgm:t>
        <a:bodyPr/>
        <a:lstStyle/>
        <a:p>
          <a:pPr algn="ctr"/>
          <a:endParaRPr lang="el-GR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63C14F-6A29-430A-BCD1-7A1214F298E2}" type="parTrans" cxnId="{9F802F36-CEFB-418C-AD8A-B9B7FDEA7797}">
      <dgm:prSet/>
      <dgm:spPr/>
      <dgm:t>
        <a:bodyPr/>
        <a:lstStyle/>
        <a:p>
          <a:pPr algn="ctr"/>
          <a:endParaRPr lang="el-GR"/>
        </a:p>
      </dgm:t>
    </dgm:pt>
    <dgm:pt modelId="{0438A92A-FCD9-4067-B356-B108AC0DA6FB}" type="sibTrans" cxnId="{9F802F36-CEFB-418C-AD8A-B9B7FDEA7797}">
      <dgm:prSet/>
      <dgm:spPr/>
      <dgm:t>
        <a:bodyPr/>
        <a:lstStyle/>
        <a:p>
          <a:pPr algn="ctr"/>
          <a:endParaRPr lang="el-GR"/>
        </a:p>
      </dgm:t>
    </dgm:pt>
    <dgm:pt modelId="{AB07A007-0AF1-460B-AD7F-A27CF767E9D5}" type="pres">
      <dgm:prSet presAssocID="{75195E1B-9D32-451B-9A20-47A958188DD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l-GR"/>
        </a:p>
      </dgm:t>
    </dgm:pt>
    <dgm:pt modelId="{B2D08248-5CA6-430B-A4AE-6232ED0564A2}" type="pres">
      <dgm:prSet presAssocID="{DB5C5EAE-E0D3-416E-930E-81456DEC4981}" presName="hierRoot1" presStyleCnt="0">
        <dgm:presLayoutVars>
          <dgm:hierBranch val="init"/>
        </dgm:presLayoutVars>
      </dgm:prSet>
      <dgm:spPr/>
    </dgm:pt>
    <dgm:pt modelId="{EAD1874E-E2B6-4660-A7DB-36661B7BED06}" type="pres">
      <dgm:prSet presAssocID="{DB5C5EAE-E0D3-416E-930E-81456DEC4981}" presName="rootComposite1" presStyleCnt="0"/>
      <dgm:spPr/>
    </dgm:pt>
    <dgm:pt modelId="{5126F768-A9A2-4FDD-9A14-E14E734EEA5E}" type="pres">
      <dgm:prSet presAssocID="{DB5C5EAE-E0D3-416E-930E-81456DEC4981}" presName="rootText1" presStyleLbl="node0" presStyleIdx="0" presStyleCnt="1" custScaleX="102687" custScaleY="86126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F871D7C7-2EE9-4320-8614-01D3514CD1DD}" type="pres">
      <dgm:prSet presAssocID="{DB5C5EAE-E0D3-416E-930E-81456DEC4981}" presName="rootConnector1" presStyleLbl="node1" presStyleIdx="0" presStyleCnt="0"/>
      <dgm:spPr/>
      <dgm:t>
        <a:bodyPr/>
        <a:lstStyle/>
        <a:p>
          <a:endParaRPr lang="el-GR"/>
        </a:p>
      </dgm:t>
    </dgm:pt>
    <dgm:pt modelId="{52B6F527-68ED-440E-AA9B-5A15BD66CE69}" type="pres">
      <dgm:prSet presAssocID="{DB5C5EAE-E0D3-416E-930E-81456DEC4981}" presName="hierChild2" presStyleCnt="0"/>
      <dgm:spPr/>
    </dgm:pt>
    <dgm:pt modelId="{63C2434B-2FF4-449A-ABC4-A379B58129C7}" type="pres">
      <dgm:prSet presAssocID="{15706D91-D692-4967-8CB5-C4095836BC75}" presName="Name37" presStyleLbl="parChTrans1D2" presStyleIdx="0" presStyleCnt="2"/>
      <dgm:spPr/>
      <dgm:t>
        <a:bodyPr/>
        <a:lstStyle/>
        <a:p>
          <a:endParaRPr lang="el-GR"/>
        </a:p>
      </dgm:t>
    </dgm:pt>
    <dgm:pt modelId="{E08AB052-3C34-42DA-94BA-34770EB6F915}" type="pres">
      <dgm:prSet presAssocID="{A840556C-122F-48BA-BF1E-D80F5E340822}" presName="hierRoot2" presStyleCnt="0">
        <dgm:presLayoutVars>
          <dgm:hierBranch val="init"/>
        </dgm:presLayoutVars>
      </dgm:prSet>
      <dgm:spPr/>
    </dgm:pt>
    <dgm:pt modelId="{B398CABF-1662-413E-97F0-784D2F44DBD9}" type="pres">
      <dgm:prSet presAssocID="{A840556C-122F-48BA-BF1E-D80F5E340822}" presName="rootComposite" presStyleCnt="0"/>
      <dgm:spPr/>
    </dgm:pt>
    <dgm:pt modelId="{BC20C4DF-A98D-4F18-B2AA-C08279738969}" type="pres">
      <dgm:prSet presAssocID="{A840556C-122F-48BA-BF1E-D80F5E340822}" presName="rootText" presStyleLbl="node2" presStyleIdx="0" presStyleCnt="2" custScaleX="47528" custScaleY="41692" custLinFactNeighborX="-3465" custLinFactNeighborY="-44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4BEEFBE6-AB8F-4AF1-ABC6-C149FAC05F6C}" type="pres">
      <dgm:prSet presAssocID="{A840556C-122F-48BA-BF1E-D80F5E340822}" presName="rootConnector" presStyleLbl="node2" presStyleIdx="0" presStyleCnt="2"/>
      <dgm:spPr/>
      <dgm:t>
        <a:bodyPr/>
        <a:lstStyle/>
        <a:p>
          <a:endParaRPr lang="el-GR"/>
        </a:p>
      </dgm:t>
    </dgm:pt>
    <dgm:pt modelId="{B6FA65BD-508C-4007-9E0C-8EA7ECCD33D5}" type="pres">
      <dgm:prSet presAssocID="{A840556C-122F-48BA-BF1E-D80F5E340822}" presName="hierChild4" presStyleCnt="0"/>
      <dgm:spPr/>
    </dgm:pt>
    <dgm:pt modelId="{C932047A-4A28-4D90-AE66-66D3E11CBDB1}" type="pres">
      <dgm:prSet presAssocID="{A840556C-122F-48BA-BF1E-D80F5E340822}" presName="hierChild5" presStyleCnt="0"/>
      <dgm:spPr/>
    </dgm:pt>
    <dgm:pt modelId="{D709DF63-E520-4B28-8223-6242F82FA6BD}" type="pres">
      <dgm:prSet presAssocID="{0E63C14F-6A29-430A-BCD1-7A1214F298E2}" presName="Name37" presStyleLbl="parChTrans1D2" presStyleIdx="1" presStyleCnt="2"/>
      <dgm:spPr/>
      <dgm:t>
        <a:bodyPr/>
        <a:lstStyle/>
        <a:p>
          <a:endParaRPr lang="el-GR"/>
        </a:p>
      </dgm:t>
    </dgm:pt>
    <dgm:pt modelId="{2BA759C1-DBC5-460A-B868-AD9EDDB87D6B}" type="pres">
      <dgm:prSet presAssocID="{7249639B-24C1-4F44-9DA7-A6BBF50B144D}" presName="hierRoot2" presStyleCnt="0">
        <dgm:presLayoutVars>
          <dgm:hierBranch val="init"/>
        </dgm:presLayoutVars>
      </dgm:prSet>
      <dgm:spPr/>
    </dgm:pt>
    <dgm:pt modelId="{1A14BA49-B0C4-4A82-97A9-9ED7ED065FA9}" type="pres">
      <dgm:prSet presAssocID="{7249639B-24C1-4F44-9DA7-A6BBF50B144D}" presName="rootComposite" presStyleCnt="0"/>
      <dgm:spPr/>
    </dgm:pt>
    <dgm:pt modelId="{B8C1BF0C-D9E8-4BC3-BEF5-C3B46389E677}" type="pres">
      <dgm:prSet presAssocID="{7249639B-24C1-4F44-9DA7-A6BBF50B144D}" presName="rootText" presStyleLbl="node2" presStyleIdx="1" presStyleCnt="2" custScaleX="46896" custScaleY="41070" custLinFactNeighborX="2817" custLinFactNeighborY="26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2D8B1A6A-28A2-4ED0-9AAF-00C9D580DD72}" type="pres">
      <dgm:prSet presAssocID="{7249639B-24C1-4F44-9DA7-A6BBF50B144D}" presName="rootConnector" presStyleLbl="node2" presStyleIdx="1" presStyleCnt="2"/>
      <dgm:spPr/>
      <dgm:t>
        <a:bodyPr/>
        <a:lstStyle/>
        <a:p>
          <a:endParaRPr lang="el-GR"/>
        </a:p>
      </dgm:t>
    </dgm:pt>
    <dgm:pt modelId="{76B58D15-9979-4895-A6AF-F86F2DE18F64}" type="pres">
      <dgm:prSet presAssocID="{7249639B-24C1-4F44-9DA7-A6BBF50B144D}" presName="hierChild4" presStyleCnt="0"/>
      <dgm:spPr/>
    </dgm:pt>
    <dgm:pt modelId="{CF6D78E9-3C80-4744-9451-17FCEEC64A4B}" type="pres">
      <dgm:prSet presAssocID="{7249639B-24C1-4F44-9DA7-A6BBF50B144D}" presName="hierChild5" presStyleCnt="0"/>
      <dgm:spPr/>
    </dgm:pt>
    <dgm:pt modelId="{460C5095-61B3-4349-A27B-C9A5926B7E82}" type="pres">
      <dgm:prSet presAssocID="{DB5C5EAE-E0D3-416E-930E-81456DEC4981}" presName="hierChild3" presStyleCnt="0"/>
      <dgm:spPr/>
    </dgm:pt>
  </dgm:ptLst>
  <dgm:cxnLst>
    <dgm:cxn modelId="{5AF95A30-7FD9-4DF8-9CF8-AE2A861E5852}" type="presOf" srcId="{DB5C5EAE-E0D3-416E-930E-81456DEC4981}" destId="{5126F768-A9A2-4FDD-9A14-E14E734EEA5E}" srcOrd="0" destOrd="0" presId="urn:microsoft.com/office/officeart/2005/8/layout/orgChart1"/>
    <dgm:cxn modelId="{C30D9CC9-7F44-4C47-AAB9-8C68251E1290}" type="presOf" srcId="{75195E1B-9D32-451B-9A20-47A958188DDE}" destId="{AB07A007-0AF1-460B-AD7F-A27CF767E9D5}" srcOrd="0" destOrd="0" presId="urn:microsoft.com/office/officeart/2005/8/layout/orgChart1"/>
    <dgm:cxn modelId="{7355E2BB-63D3-48AA-8B52-3638CE570B74}" type="presOf" srcId="{7249639B-24C1-4F44-9DA7-A6BBF50B144D}" destId="{B8C1BF0C-D9E8-4BC3-BEF5-C3B46389E677}" srcOrd="0" destOrd="0" presId="urn:microsoft.com/office/officeart/2005/8/layout/orgChart1"/>
    <dgm:cxn modelId="{D8AC566E-65F7-424F-8E84-1332283FEE87}" type="presOf" srcId="{15706D91-D692-4967-8CB5-C4095836BC75}" destId="{63C2434B-2FF4-449A-ABC4-A379B58129C7}" srcOrd="0" destOrd="0" presId="urn:microsoft.com/office/officeart/2005/8/layout/orgChart1"/>
    <dgm:cxn modelId="{9F802F36-CEFB-418C-AD8A-B9B7FDEA7797}" srcId="{DB5C5EAE-E0D3-416E-930E-81456DEC4981}" destId="{7249639B-24C1-4F44-9DA7-A6BBF50B144D}" srcOrd="1" destOrd="0" parTransId="{0E63C14F-6A29-430A-BCD1-7A1214F298E2}" sibTransId="{0438A92A-FCD9-4067-B356-B108AC0DA6FB}"/>
    <dgm:cxn modelId="{F9C9D85E-4C49-44B9-A83D-75D4908110DB}" type="presOf" srcId="{7249639B-24C1-4F44-9DA7-A6BBF50B144D}" destId="{2D8B1A6A-28A2-4ED0-9AAF-00C9D580DD72}" srcOrd="1" destOrd="0" presId="urn:microsoft.com/office/officeart/2005/8/layout/orgChart1"/>
    <dgm:cxn modelId="{9984E48F-00B8-4C95-938E-B533AF7DA3A4}" type="presOf" srcId="{DB5C5EAE-E0D3-416E-930E-81456DEC4981}" destId="{F871D7C7-2EE9-4320-8614-01D3514CD1DD}" srcOrd="1" destOrd="0" presId="urn:microsoft.com/office/officeart/2005/8/layout/orgChart1"/>
    <dgm:cxn modelId="{CD3FC5DC-432E-485F-B6A5-CFE9C2BE092F}" srcId="{DB5C5EAE-E0D3-416E-930E-81456DEC4981}" destId="{A840556C-122F-48BA-BF1E-D80F5E340822}" srcOrd="0" destOrd="0" parTransId="{15706D91-D692-4967-8CB5-C4095836BC75}" sibTransId="{5AAC89F4-3A20-485A-A1D6-FCC6A4B67222}"/>
    <dgm:cxn modelId="{74CD2D8D-D247-4B95-A858-DA0C3A9C0E73}" type="presOf" srcId="{0E63C14F-6A29-430A-BCD1-7A1214F298E2}" destId="{D709DF63-E520-4B28-8223-6242F82FA6BD}" srcOrd="0" destOrd="0" presId="urn:microsoft.com/office/officeart/2005/8/layout/orgChart1"/>
    <dgm:cxn modelId="{0F40D8C9-A0E5-4052-9227-2BC194CC7202}" srcId="{75195E1B-9D32-451B-9A20-47A958188DDE}" destId="{DB5C5EAE-E0D3-416E-930E-81456DEC4981}" srcOrd="0" destOrd="0" parTransId="{C5FB6486-CA9F-4E38-934F-E885D771B5C6}" sibTransId="{E273DE4D-A587-4788-8200-F0DF9600A2E0}"/>
    <dgm:cxn modelId="{B5D8887C-3C68-424C-92E3-F7CAC06773C6}" type="presOf" srcId="{A840556C-122F-48BA-BF1E-D80F5E340822}" destId="{BC20C4DF-A98D-4F18-B2AA-C08279738969}" srcOrd="0" destOrd="0" presId="urn:microsoft.com/office/officeart/2005/8/layout/orgChart1"/>
    <dgm:cxn modelId="{EC0B5E60-CB1D-4D72-B525-EB0C7123F910}" type="presOf" srcId="{A840556C-122F-48BA-BF1E-D80F5E340822}" destId="{4BEEFBE6-AB8F-4AF1-ABC6-C149FAC05F6C}" srcOrd="1" destOrd="0" presId="urn:microsoft.com/office/officeart/2005/8/layout/orgChart1"/>
    <dgm:cxn modelId="{B8EF249A-8612-4C99-ADCA-CAB1851F3D21}" type="presParOf" srcId="{AB07A007-0AF1-460B-AD7F-A27CF767E9D5}" destId="{B2D08248-5CA6-430B-A4AE-6232ED0564A2}" srcOrd="0" destOrd="0" presId="urn:microsoft.com/office/officeart/2005/8/layout/orgChart1"/>
    <dgm:cxn modelId="{7DD5814C-7AAA-40E3-80DA-242E60015033}" type="presParOf" srcId="{B2D08248-5CA6-430B-A4AE-6232ED0564A2}" destId="{EAD1874E-E2B6-4660-A7DB-36661B7BED06}" srcOrd="0" destOrd="0" presId="urn:microsoft.com/office/officeart/2005/8/layout/orgChart1"/>
    <dgm:cxn modelId="{BF8ECABD-7DAB-4D9F-B8F2-B97FBBC663D7}" type="presParOf" srcId="{EAD1874E-E2B6-4660-A7DB-36661B7BED06}" destId="{5126F768-A9A2-4FDD-9A14-E14E734EEA5E}" srcOrd="0" destOrd="0" presId="urn:microsoft.com/office/officeart/2005/8/layout/orgChart1"/>
    <dgm:cxn modelId="{3ED443AA-39C4-4EE3-83CB-3D7D37E0B89D}" type="presParOf" srcId="{EAD1874E-E2B6-4660-A7DB-36661B7BED06}" destId="{F871D7C7-2EE9-4320-8614-01D3514CD1DD}" srcOrd="1" destOrd="0" presId="urn:microsoft.com/office/officeart/2005/8/layout/orgChart1"/>
    <dgm:cxn modelId="{13EF92B4-36DF-4CB7-AD63-C791B4EEBB7E}" type="presParOf" srcId="{B2D08248-5CA6-430B-A4AE-6232ED0564A2}" destId="{52B6F527-68ED-440E-AA9B-5A15BD66CE69}" srcOrd="1" destOrd="0" presId="urn:microsoft.com/office/officeart/2005/8/layout/orgChart1"/>
    <dgm:cxn modelId="{41E01E08-1134-4E73-A931-B84046067220}" type="presParOf" srcId="{52B6F527-68ED-440E-AA9B-5A15BD66CE69}" destId="{63C2434B-2FF4-449A-ABC4-A379B58129C7}" srcOrd="0" destOrd="0" presId="urn:microsoft.com/office/officeart/2005/8/layout/orgChart1"/>
    <dgm:cxn modelId="{D1C1631D-D5A0-407D-BBEB-0E67075FE2E5}" type="presParOf" srcId="{52B6F527-68ED-440E-AA9B-5A15BD66CE69}" destId="{E08AB052-3C34-42DA-94BA-34770EB6F915}" srcOrd="1" destOrd="0" presId="urn:microsoft.com/office/officeart/2005/8/layout/orgChart1"/>
    <dgm:cxn modelId="{B25C16F0-F829-4B18-85B4-EFEE60E22B6A}" type="presParOf" srcId="{E08AB052-3C34-42DA-94BA-34770EB6F915}" destId="{B398CABF-1662-413E-97F0-784D2F44DBD9}" srcOrd="0" destOrd="0" presId="urn:microsoft.com/office/officeart/2005/8/layout/orgChart1"/>
    <dgm:cxn modelId="{5FA62ED9-9E9A-469D-B6B6-72DE3AE47466}" type="presParOf" srcId="{B398CABF-1662-413E-97F0-784D2F44DBD9}" destId="{BC20C4DF-A98D-4F18-B2AA-C08279738969}" srcOrd="0" destOrd="0" presId="urn:microsoft.com/office/officeart/2005/8/layout/orgChart1"/>
    <dgm:cxn modelId="{8392AB9E-C834-44C0-8B5B-81CAF3FFCBFE}" type="presParOf" srcId="{B398CABF-1662-413E-97F0-784D2F44DBD9}" destId="{4BEEFBE6-AB8F-4AF1-ABC6-C149FAC05F6C}" srcOrd="1" destOrd="0" presId="urn:microsoft.com/office/officeart/2005/8/layout/orgChart1"/>
    <dgm:cxn modelId="{8CBA019B-22AE-465D-B2F2-E092018525BD}" type="presParOf" srcId="{E08AB052-3C34-42DA-94BA-34770EB6F915}" destId="{B6FA65BD-508C-4007-9E0C-8EA7ECCD33D5}" srcOrd="1" destOrd="0" presId="urn:microsoft.com/office/officeart/2005/8/layout/orgChart1"/>
    <dgm:cxn modelId="{44AF1D9B-A846-4212-B818-227985FFE16A}" type="presParOf" srcId="{E08AB052-3C34-42DA-94BA-34770EB6F915}" destId="{C932047A-4A28-4D90-AE66-66D3E11CBDB1}" srcOrd="2" destOrd="0" presId="urn:microsoft.com/office/officeart/2005/8/layout/orgChart1"/>
    <dgm:cxn modelId="{BC7A067C-2B42-4F41-B4A3-3D085311BE3F}" type="presParOf" srcId="{52B6F527-68ED-440E-AA9B-5A15BD66CE69}" destId="{D709DF63-E520-4B28-8223-6242F82FA6BD}" srcOrd="2" destOrd="0" presId="urn:microsoft.com/office/officeart/2005/8/layout/orgChart1"/>
    <dgm:cxn modelId="{22BAFE37-9C25-4B54-8737-963032462E18}" type="presParOf" srcId="{52B6F527-68ED-440E-AA9B-5A15BD66CE69}" destId="{2BA759C1-DBC5-460A-B868-AD9EDDB87D6B}" srcOrd="3" destOrd="0" presId="urn:microsoft.com/office/officeart/2005/8/layout/orgChart1"/>
    <dgm:cxn modelId="{1DDC1B4C-9979-44B6-9378-1175ACE3D925}" type="presParOf" srcId="{2BA759C1-DBC5-460A-B868-AD9EDDB87D6B}" destId="{1A14BA49-B0C4-4A82-97A9-9ED7ED065FA9}" srcOrd="0" destOrd="0" presId="urn:microsoft.com/office/officeart/2005/8/layout/orgChart1"/>
    <dgm:cxn modelId="{69EDE9BA-3BF5-4B3A-8D9A-BC08E9FCA7B3}" type="presParOf" srcId="{1A14BA49-B0C4-4A82-97A9-9ED7ED065FA9}" destId="{B8C1BF0C-D9E8-4BC3-BEF5-C3B46389E677}" srcOrd="0" destOrd="0" presId="urn:microsoft.com/office/officeart/2005/8/layout/orgChart1"/>
    <dgm:cxn modelId="{2538A6EA-3202-46CA-ACB5-733E5BA96456}" type="presParOf" srcId="{1A14BA49-B0C4-4A82-97A9-9ED7ED065FA9}" destId="{2D8B1A6A-28A2-4ED0-9AAF-00C9D580DD72}" srcOrd="1" destOrd="0" presId="urn:microsoft.com/office/officeart/2005/8/layout/orgChart1"/>
    <dgm:cxn modelId="{935C9591-6698-40BE-AC7A-644BA5F722C0}" type="presParOf" srcId="{2BA759C1-DBC5-460A-B868-AD9EDDB87D6B}" destId="{76B58D15-9979-4895-A6AF-F86F2DE18F64}" srcOrd="1" destOrd="0" presId="urn:microsoft.com/office/officeart/2005/8/layout/orgChart1"/>
    <dgm:cxn modelId="{B3AB6515-888A-4098-9298-CC8A898D6C8C}" type="presParOf" srcId="{2BA759C1-DBC5-460A-B868-AD9EDDB87D6B}" destId="{CF6D78E9-3C80-4744-9451-17FCEEC64A4B}" srcOrd="2" destOrd="0" presId="urn:microsoft.com/office/officeart/2005/8/layout/orgChart1"/>
    <dgm:cxn modelId="{2D0B7DE6-4798-400D-BBD3-AF87DEEA9CF0}" type="presParOf" srcId="{B2D08248-5CA6-430B-A4AE-6232ED0564A2}" destId="{460C5095-61B3-4349-A27B-C9A5926B7E8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9DF63-E520-4B28-8223-6242F82FA6BD}">
      <dsp:nvSpPr>
        <dsp:cNvPr id="0" name=""/>
        <dsp:cNvSpPr/>
      </dsp:nvSpPr>
      <dsp:spPr>
        <a:xfrm>
          <a:off x="2762249" y="1198027"/>
          <a:ext cx="1031521" cy="584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2451"/>
              </a:lnTo>
              <a:lnTo>
                <a:pt x="1031521" y="292451"/>
              </a:lnTo>
              <a:lnTo>
                <a:pt x="1031521" y="5845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2434B-2FF4-449A-ABC4-A379B58129C7}">
      <dsp:nvSpPr>
        <dsp:cNvPr id="0" name=""/>
        <dsp:cNvSpPr/>
      </dsp:nvSpPr>
      <dsp:spPr>
        <a:xfrm>
          <a:off x="1721492" y="1198027"/>
          <a:ext cx="1040757" cy="583567"/>
        </a:xfrm>
        <a:custGeom>
          <a:avLst/>
          <a:gdLst/>
          <a:ahLst/>
          <a:cxnLst/>
          <a:rect l="0" t="0" r="0" b="0"/>
          <a:pathLst>
            <a:path>
              <a:moveTo>
                <a:pt x="1040757" y="0"/>
              </a:moveTo>
              <a:lnTo>
                <a:pt x="1040757" y="291477"/>
              </a:lnTo>
              <a:lnTo>
                <a:pt x="0" y="291477"/>
              </a:lnTo>
              <a:lnTo>
                <a:pt x="0" y="583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6F768-A9A2-4FDD-9A14-E14E734EEA5E}">
      <dsp:nvSpPr>
        <dsp:cNvPr id="0" name=""/>
        <dsp:cNvSpPr/>
      </dsp:nvSpPr>
      <dsp:spPr>
        <a:xfrm>
          <a:off x="1333972" y="97"/>
          <a:ext cx="2856554" cy="11979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Χωρίς</a:t>
          </a:r>
          <a:r>
            <a:rPr lang="el-GR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 αντιμπλοκαριστικό σύστημα φρένων</a:t>
          </a:r>
          <a:endParaRPr lang="en-US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(</a:t>
          </a:r>
          <a:r>
            <a:rPr lang="en-US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ABS)</a:t>
          </a:r>
          <a:endParaRPr lang="el-GR" sz="1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33972" y="97"/>
        <a:ext cx="2856554" cy="1197929"/>
      </dsp:txXfrm>
    </dsp:sp>
    <dsp:sp modelId="{BC20C4DF-A98D-4F18-B2AA-C08279738969}">
      <dsp:nvSpPr>
        <dsp:cNvPr id="0" name=""/>
        <dsp:cNvSpPr/>
      </dsp:nvSpPr>
      <dsp:spPr>
        <a:xfrm>
          <a:off x="1060423" y="1781594"/>
          <a:ext cx="1322137" cy="5798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60423" y="1781594"/>
        <a:ext cx="1322137" cy="579895"/>
      </dsp:txXfrm>
    </dsp:sp>
    <dsp:sp modelId="{B8C1BF0C-D9E8-4BC3-BEF5-C3B46389E677}">
      <dsp:nvSpPr>
        <dsp:cNvPr id="0" name=""/>
        <dsp:cNvSpPr/>
      </dsp:nvSpPr>
      <dsp:spPr>
        <a:xfrm>
          <a:off x="3141493" y="1782568"/>
          <a:ext cx="1304556" cy="571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41493" y="1782568"/>
        <a:ext cx="1304556" cy="5712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tsaliki</dc:creator>
  <cp:keywords/>
  <dc:description/>
  <cp:lastModifiedBy>user</cp:lastModifiedBy>
  <cp:revision>2</cp:revision>
  <dcterms:created xsi:type="dcterms:W3CDTF">2021-05-25T13:32:00Z</dcterms:created>
  <dcterms:modified xsi:type="dcterms:W3CDTF">2021-05-25T13:32:00Z</dcterms:modified>
</cp:coreProperties>
</file>