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539" w:rsidRDefault="00D87539" w:rsidP="00D87539">
      <w:pPr>
        <w:jc w:val="center"/>
        <w:rPr>
          <w:rStyle w:val="HTML"/>
          <w:b/>
          <w:sz w:val="40"/>
          <w:szCs w:val="40"/>
        </w:rPr>
      </w:pPr>
      <w:r>
        <w:rPr>
          <w:rStyle w:val="HTML"/>
          <w:b/>
          <w:sz w:val="40"/>
          <w:szCs w:val="40"/>
        </w:rPr>
        <w:t>Ερωτήσεις</w:t>
      </w:r>
    </w:p>
    <w:p w:rsidR="00D87539" w:rsidRDefault="00D87539" w:rsidP="00D87539">
      <w:pPr>
        <w:jc w:val="center"/>
        <w:rPr>
          <w:rStyle w:val="HTML"/>
          <w:b/>
          <w:sz w:val="40"/>
          <w:szCs w:val="40"/>
        </w:rPr>
      </w:pPr>
      <w:r>
        <w:rPr>
          <w:rStyle w:val="HTML"/>
          <w:b/>
          <w:sz w:val="40"/>
          <w:szCs w:val="40"/>
        </w:rPr>
        <w:t>5</w:t>
      </w:r>
      <w:r w:rsidRPr="00107725">
        <w:rPr>
          <w:rStyle w:val="HTML"/>
          <w:b/>
          <w:sz w:val="40"/>
          <w:szCs w:val="40"/>
          <w:vertAlign w:val="superscript"/>
        </w:rPr>
        <w:t>ου</w:t>
      </w:r>
      <w:r>
        <w:rPr>
          <w:rStyle w:val="HTML"/>
          <w:b/>
          <w:sz w:val="40"/>
          <w:szCs w:val="40"/>
        </w:rPr>
        <w:t xml:space="preserve"> κεφ.</w:t>
      </w:r>
      <w:r>
        <w:rPr>
          <w:rStyle w:val="HTML"/>
          <w:b/>
          <w:sz w:val="40"/>
          <w:szCs w:val="40"/>
        </w:rPr>
        <w:t xml:space="preserve"> ιι</w:t>
      </w:r>
      <w:bookmarkStart w:id="0" w:name="_GoBack"/>
      <w:bookmarkEnd w:id="0"/>
    </w:p>
    <w:p w:rsidR="00D87539" w:rsidRDefault="00D87539" w:rsidP="00D87539">
      <w:pPr>
        <w:jc w:val="center"/>
        <w:rPr>
          <w:rStyle w:val="HTML"/>
          <w:b/>
          <w:sz w:val="40"/>
          <w:szCs w:val="40"/>
        </w:rPr>
      </w:pPr>
    </w:p>
    <w:p w:rsidR="00D87539" w:rsidRDefault="00D87539" w:rsidP="00D87539">
      <w:pPr>
        <w:rPr>
          <w:rStyle w:val="HTML"/>
          <w:b/>
          <w:sz w:val="28"/>
          <w:szCs w:val="28"/>
        </w:rPr>
      </w:pPr>
      <w:r>
        <w:rPr>
          <w:rStyle w:val="HTML"/>
          <w:b/>
          <w:sz w:val="28"/>
          <w:szCs w:val="28"/>
        </w:rPr>
        <w:t>Ερωτήσεις Σ-Λ</w:t>
      </w:r>
    </w:p>
    <w:p w:rsidR="00D87539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>1) Η βασική επιδίωξη των επιχειρήσεων είναι η επίτευξη της μέγιστης χρησιμότητας από κάθε αγαθό.</w:t>
      </w:r>
    </w:p>
    <w:p w:rsidR="00D87539" w:rsidRPr="00107725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 xml:space="preserve">2) Επίτευξη της μέγιστης χρησιμότητας από κάθε αγαθό σημαίνει ότι οι καταναλωτές με δεδομένο το εισόδημα, τις προτιμήσεις </w:t>
      </w:r>
      <w:proofErr w:type="spellStart"/>
      <w:r>
        <w:rPr>
          <w:rStyle w:val="HTML"/>
          <w:sz w:val="28"/>
          <w:szCs w:val="28"/>
        </w:rPr>
        <w:t>κ.λ.π</w:t>
      </w:r>
      <w:proofErr w:type="spellEnd"/>
      <w:r>
        <w:rPr>
          <w:rStyle w:val="HTML"/>
          <w:sz w:val="28"/>
          <w:szCs w:val="28"/>
        </w:rPr>
        <w:t xml:space="preserve">. να αγοράσει εκείνες τις ποσότητες και σε εκείνες τις τιμές που θα ικανοποιήσουν στο μεγαλύτερο βαθμό τις ανάγκες τους.  </w:t>
      </w:r>
    </w:p>
    <w:p w:rsidR="00D87539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>3) Υπάρχει μόνο μία τιμή που εξισώνει τη ζητούμενη και την προσφερόμενη ποσότητα. Σε κάθε άλλη τιμή τη χρονική περίοδο, θα παρουσιάζεται είτε έλλειμμα είτε πλεόνασμα.</w:t>
      </w:r>
    </w:p>
    <w:p w:rsidR="00D87539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>4) Το πλεόνασμα το λέμε αλλιώς και υπερβάλλουσα ζήτηση.</w:t>
      </w:r>
    </w:p>
    <w:p w:rsidR="00D87539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>5) Για κάθε τιμή μεγαλύτερη από την τιμή ισορροπίας δημιουργείται έλλειμμα, ενώ για κάθε τιμή μικρότερη από την τιμή ισορροπίας δημιουργείται πλεόνασμα.</w:t>
      </w:r>
    </w:p>
    <w:p w:rsidR="00D87539" w:rsidRPr="00F9112C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>6) Ο αλγεβρικός προσδιορισμός του σημείου ισορροπίας είναι</w:t>
      </w:r>
      <w:r w:rsidRPr="00F9112C">
        <w:rPr>
          <w:rStyle w:val="HTML"/>
          <w:sz w:val="28"/>
          <w:szCs w:val="28"/>
        </w:rPr>
        <w:t>:</w:t>
      </w:r>
      <w:r>
        <w:rPr>
          <w:rStyle w:val="HTML"/>
          <w:sz w:val="28"/>
          <w:szCs w:val="28"/>
        </w:rPr>
        <w:t xml:space="preserve"> </w:t>
      </w:r>
      <w:proofErr w:type="spellStart"/>
      <w:r>
        <w:rPr>
          <w:rStyle w:val="HTML"/>
          <w:sz w:val="28"/>
          <w:szCs w:val="28"/>
          <w:lang w:val="en-US"/>
        </w:rPr>
        <w:t>Qd</w:t>
      </w:r>
      <w:proofErr w:type="spellEnd"/>
      <w:r w:rsidRPr="00F9112C">
        <w:rPr>
          <w:rStyle w:val="HTML"/>
          <w:sz w:val="28"/>
          <w:szCs w:val="28"/>
        </w:rPr>
        <w:t xml:space="preserve"> = </w:t>
      </w:r>
      <w:r>
        <w:rPr>
          <w:rStyle w:val="HTML"/>
          <w:sz w:val="28"/>
          <w:szCs w:val="28"/>
          <w:lang w:val="en-US"/>
        </w:rPr>
        <w:t>Qs</w:t>
      </w:r>
    </w:p>
    <w:p w:rsidR="00D87539" w:rsidRPr="00116280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>ενώ για να προσδιορίσουμε τον τύπο της συνάρτησης χρησιμοποιούμε τον τύπο</w:t>
      </w:r>
      <w:r w:rsidRPr="00116280">
        <w:rPr>
          <w:rStyle w:val="HTML"/>
          <w:sz w:val="28"/>
          <w:szCs w:val="28"/>
        </w:rPr>
        <w:t xml:space="preserve">: </w:t>
      </w:r>
      <w:r>
        <w:rPr>
          <w:rStyle w:val="HTML"/>
          <w:sz w:val="28"/>
          <w:szCs w:val="28"/>
          <w:lang w:val="en-US"/>
        </w:rPr>
        <w:t>Q</w:t>
      </w:r>
      <w:r w:rsidRPr="00116280">
        <w:rPr>
          <w:rStyle w:val="HTML"/>
          <w:sz w:val="28"/>
          <w:szCs w:val="28"/>
        </w:rPr>
        <w:t xml:space="preserve">- </w:t>
      </w:r>
      <w:r>
        <w:rPr>
          <w:rStyle w:val="HTML"/>
          <w:sz w:val="28"/>
          <w:szCs w:val="28"/>
          <w:lang w:val="en-US"/>
        </w:rPr>
        <w:t>Q</w:t>
      </w:r>
      <w:r w:rsidRPr="00116280">
        <w:rPr>
          <w:rStyle w:val="HTML"/>
          <w:sz w:val="28"/>
          <w:szCs w:val="28"/>
        </w:rPr>
        <w:t xml:space="preserve">1 \ </w:t>
      </w:r>
      <w:r>
        <w:rPr>
          <w:rStyle w:val="HTML"/>
          <w:sz w:val="28"/>
          <w:szCs w:val="28"/>
          <w:lang w:val="en-US"/>
        </w:rPr>
        <w:t>P</w:t>
      </w:r>
      <w:r w:rsidRPr="00116280">
        <w:rPr>
          <w:rStyle w:val="HTML"/>
          <w:sz w:val="28"/>
          <w:szCs w:val="28"/>
        </w:rPr>
        <w:t xml:space="preserve">- </w:t>
      </w:r>
      <w:r>
        <w:rPr>
          <w:rStyle w:val="HTML"/>
          <w:sz w:val="28"/>
          <w:szCs w:val="28"/>
          <w:lang w:val="en-US"/>
        </w:rPr>
        <w:t>P</w:t>
      </w:r>
      <w:r w:rsidRPr="00116280">
        <w:rPr>
          <w:rStyle w:val="HTML"/>
          <w:sz w:val="28"/>
          <w:szCs w:val="28"/>
        </w:rPr>
        <w:t xml:space="preserve">1= </w:t>
      </w:r>
      <w:r>
        <w:rPr>
          <w:rStyle w:val="HTML"/>
          <w:sz w:val="28"/>
          <w:szCs w:val="28"/>
          <w:lang w:val="en-US"/>
        </w:rPr>
        <w:t>Q</w:t>
      </w:r>
      <w:r w:rsidRPr="00116280">
        <w:rPr>
          <w:rStyle w:val="HTML"/>
          <w:sz w:val="28"/>
          <w:szCs w:val="28"/>
        </w:rPr>
        <w:t>2-</w:t>
      </w:r>
      <w:r>
        <w:rPr>
          <w:rStyle w:val="HTML"/>
          <w:sz w:val="28"/>
          <w:szCs w:val="28"/>
          <w:lang w:val="en-US"/>
        </w:rPr>
        <w:t>Q</w:t>
      </w:r>
      <w:r w:rsidRPr="00116280">
        <w:rPr>
          <w:rStyle w:val="HTML"/>
          <w:sz w:val="28"/>
          <w:szCs w:val="28"/>
        </w:rPr>
        <w:t xml:space="preserve">1 \ </w:t>
      </w:r>
      <w:r>
        <w:rPr>
          <w:rStyle w:val="HTML"/>
          <w:sz w:val="28"/>
          <w:szCs w:val="28"/>
          <w:lang w:val="en-US"/>
        </w:rPr>
        <w:t>P</w:t>
      </w:r>
      <w:r w:rsidRPr="00116280">
        <w:rPr>
          <w:rStyle w:val="HTML"/>
          <w:sz w:val="28"/>
          <w:szCs w:val="28"/>
        </w:rPr>
        <w:t>2-</w:t>
      </w:r>
      <w:r>
        <w:rPr>
          <w:rStyle w:val="HTML"/>
          <w:sz w:val="28"/>
          <w:szCs w:val="28"/>
          <w:lang w:val="en-US"/>
        </w:rPr>
        <w:t>P</w:t>
      </w:r>
      <w:r w:rsidRPr="00116280">
        <w:rPr>
          <w:rStyle w:val="HTML"/>
          <w:sz w:val="28"/>
          <w:szCs w:val="28"/>
        </w:rPr>
        <w:t>1</w:t>
      </w:r>
    </w:p>
    <w:p w:rsidR="00D87539" w:rsidRDefault="00D87539" w:rsidP="00D87539">
      <w:pPr>
        <w:jc w:val="both"/>
        <w:rPr>
          <w:rStyle w:val="HTML"/>
          <w:sz w:val="28"/>
          <w:szCs w:val="28"/>
        </w:rPr>
      </w:pPr>
      <w:r w:rsidRPr="00116280">
        <w:rPr>
          <w:rStyle w:val="HTML"/>
          <w:sz w:val="28"/>
          <w:szCs w:val="28"/>
        </w:rPr>
        <w:t xml:space="preserve">7) </w:t>
      </w:r>
      <w:r>
        <w:rPr>
          <w:rStyle w:val="HTML"/>
          <w:sz w:val="28"/>
          <w:szCs w:val="28"/>
          <w:lang w:val="en-US"/>
        </w:rPr>
        <w:t>A</w:t>
      </w:r>
      <w:r>
        <w:rPr>
          <w:rStyle w:val="HTML"/>
          <w:sz w:val="28"/>
          <w:szCs w:val="28"/>
        </w:rPr>
        <w:t>ν μειωθεί η ζήτηση έχουμε μείωση και τιμής και ποσότητας ισορροπίας.</w:t>
      </w:r>
    </w:p>
    <w:p w:rsidR="00D87539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>8) Αν μειωθεί η προσφορά θα έχουμε αύξηση τιμής ισορροπίας και μείωση ποσότητας ισορροπίας.</w:t>
      </w:r>
    </w:p>
    <w:p w:rsidR="00D87539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 xml:space="preserve">9) Η ταυτόχρονη αύξηση της ζήτησης και μείωση της προσφοράς, μπορεί να διατηρήσει σταθερή την ποσότητα ισορροπίας.  </w:t>
      </w:r>
    </w:p>
    <w:p w:rsidR="00D87539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 xml:space="preserve">10) Η ταυτόχρονη αύξηση της ζήτησης και της προσφοράς, μπορεί να διατηρήσει σταθερή την ποσότητα ισορροπίας.  </w:t>
      </w:r>
    </w:p>
    <w:p w:rsidR="00D87539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 xml:space="preserve">11) Η ταυτόχρονη αύξηση της ζήτησης και της προσφοράς, μπορεί να διατηρήσει σταθερή την τιμή ισορροπίας.  </w:t>
      </w:r>
    </w:p>
    <w:p w:rsidR="00D87539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>12) Η επιβολή ανώτατης τιμής γίνεται για το συμφέρον των καταναλωτών, ενώ η επιβολή κατώτατης τιμής για το συμφέρον των παραγωγών.</w:t>
      </w:r>
    </w:p>
    <w:p w:rsidR="00D87539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>13) Η επιβολή κατώτατης τιμής δημιουργεί φαινόμενα « μαύρης αγοράς».</w:t>
      </w:r>
    </w:p>
    <w:p w:rsidR="00D87539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>14) Η επιβολή ανώτατης τιμής έχει ως συνέπεια την εμφάνιση πλεονάσματος, ενώ η επιβολή κατώτατης τιμής</w:t>
      </w:r>
      <w:r w:rsidRPr="000D2FD9">
        <w:rPr>
          <w:rStyle w:val="HTML"/>
          <w:sz w:val="28"/>
          <w:szCs w:val="28"/>
        </w:rPr>
        <w:t xml:space="preserve"> </w:t>
      </w:r>
      <w:r>
        <w:rPr>
          <w:rStyle w:val="HTML"/>
          <w:sz w:val="28"/>
          <w:szCs w:val="28"/>
        </w:rPr>
        <w:t>έχει ως συνέπεια την εμφάνιση ελλείμματος.</w:t>
      </w:r>
    </w:p>
    <w:p w:rsidR="00D87539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>15) Το « καπέλο » στη « μαύρη αγορά » αυξάνεται αν μειωθεί η προσφορά.</w:t>
      </w:r>
    </w:p>
    <w:p w:rsidR="00D87539" w:rsidRPr="00116280" w:rsidRDefault="00D87539" w:rsidP="00D87539">
      <w:pPr>
        <w:jc w:val="both"/>
        <w:rPr>
          <w:rStyle w:val="HTML"/>
          <w:sz w:val="28"/>
          <w:szCs w:val="28"/>
        </w:rPr>
      </w:pPr>
    </w:p>
    <w:p w:rsidR="00D87539" w:rsidRPr="00116280" w:rsidRDefault="00D87539" w:rsidP="00D87539">
      <w:pPr>
        <w:jc w:val="both"/>
        <w:rPr>
          <w:rStyle w:val="HTML"/>
          <w:sz w:val="28"/>
          <w:szCs w:val="28"/>
        </w:rPr>
      </w:pPr>
    </w:p>
    <w:p w:rsidR="00D87539" w:rsidRPr="00B163B8" w:rsidRDefault="00D87539" w:rsidP="00D87539">
      <w:pPr>
        <w:jc w:val="both"/>
        <w:rPr>
          <w:b/>
          <w:sz w:val="28"/>
          <w:szCs w:val="28"/>
        </w:rPr>
      </w:pPr>
    </w:p>
    <w:p w:rsidR="00D87539" w:rsidRDefault="00D87539" w:rsidP="00D87539">
      <w:pPr>
        <w:jc w:val="both"/>
        <w:rPr>
          <w:b/>
          <w:sz w:val="28"/>
          <w:szCs w:val="28"/>
        </w:rPr>
      </w:pPr>
    </w:p>
    <w:p w:rsidR="00D87539" w:rsidRDefault="00D87539" w:rsidP="00D87539">
      <w:pPr>
        <w:jc w:val="both"/>
        <w:rPr>
          <w:b/>
          <w:sz w:val="28"/>
          <w:szCs w:val="28"/>
        </w:rPr>
      </w:pPr>
    </w:p>
    <w:p w:rsidR="00D87539" w:rsidRPr="00B30E32" w:rsidRDefault="00D87539" w:rsidP="00D87539">
      <w:pPr>
        <w:jc w:val="both"/>
        <w:rPr>
          <w:b/>
          <w:sz w:val="28"/>
          <w:szCs w:val="28"/>
        </w:rPr>
      </w:pPr>
    </w:p>
    <w:p w:rsidR="00D87539" w:rsidRDefault="00D87539" w:rsidP="00D87539">
      <w:pPr>
        <w:jc w:val="both"/>
        <w:rPr>
          <w:b/>
          <w:sz w:val="28"/>
          <w:szCs w:val="28"/>
        </w:rPr>
      </w:pPr>
    </w:p>
    <w:p w:rsidR="00D87539" w:rsidRDefault="00D87539" w:rsidP="00D87539">
      <w:pPr>
        <w:jc w:val="both"/>
        <w:rPr>
          <w:b/>
          <w:sz w:val="28"/>
          <w:szCs w:val="28"/>
        </w:rPr>
      </w:pPr>
      <w:r w:rsidRPr="006C4B01">
        <w:rPr>
          <w:b/>
          <w:sz w:val="28"/>
          <w:szCs w:val="28"/>
        </w:rPr>
        <w:t>Ερωτήσεις πολλαπλής επιλογής</w:t>
      </w:r>
    </w:p>
    <w:p w:rsidR="00D87539" w:rsidRDefault="00D87539" w:rsidP="00D87539">
      <w:pPr>
        <w:jc w:val="both"/>
        <w:rPr>
          <w:sz w:val="28"/>
          <w:szCs w:val="28"/>
        </w:rPr>
      </w:pPr>
      <w:r>
        <w:rPr>
          <w:sz w:val="28"/>
          <w:szCs w:val="28"/>
        </w:rPr>
        <w:t>1) Για κάθε τιμή μεγαλύτερη από την τιμή ισορροπίας έχουμε</w:t>
      </w:r>
      <w:r w:rsidRPr="00E8053C">
        <w:rPr>
          <w:sz w:val="28"/>
          <w:szCs w:val="28"/>
        </w:rPr>
        <w:t>:</w:t>
      </w:r>
    </w:p>
    <w:p w:rsidR="00D87539" w:rsidRDefault="00D87539" w:rsidP="00D875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α) πλεόνασμα</w:t>
      </w:r>
    </w:p>
    <w:p w:rsidR="00D87539" w:rsidRDefault="00D87539" w:rsidP="00D875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β) έλλειμμα</w:t>
      </w:r>
    </w:p>
    <w:p w:rsidR="00D87539" w:rsidRDefault="00D87539" w:rsidP="00D875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γ) μείωση της ζήτησης</w:t>
      </w:r>
    </w:p>
    <w:p w:rsidR="00D87539" w:rsidRDefault="00D87539" w:rsidP="00D875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δ) αύξηση της προσφοράς.</w:t>
      </w:r>
    </w:p>
    <w:p w:rsidR="00D87539" w:rsidRDefault="00D87539" w:rsidP="00D87539">
      <w:pPr>
        <w:jc w:val="both"/>
        <w:rPr>
          <w:sz w:val="28"/>
          <w:szCs w:val="28"/>
        </w:rPr>
      </w:pPr>
    </w:p>
    <w:p w:rsidR="00D87539" w:rsidRDefault="00D87539" w:rsidP="00D87539">
      <w:pPr>
        <w:jc w:val="both"/>
        <w:rPr>
          <w:sz w:val="28"/>
          <w:szCs w:val="28"/>
        </w:rPr>
      </w:pPr>
      <w:r>
        <w:rPr>
          <w:sz w:val="28"/>
          <w:szCs w:val="28"/>
        </w:rPr>
        <w:t>2) Όταν έχουμε αύξηση μόνο της ζήτησης, αυτό έχει σαν συνέπεια</w:t>
      </w:r>
      <w:r w:rsidRPr="00931D9B">
        <w:rPr>
          <w:sz w:val="28"/>
          <w:szCs w:val="28"/>
        </w:rPr>
        <w:t>:</w:t>
      </w:r>
    </w:p>
    <w:p w:rsidR="00D87539" w:rsidRDefault="00D87539" w:rsidP="00D875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α) αύξηση τιμής και ποσότητας ισορροπίας.  </w:t>
      </w:r>
    </w:p>
    <w:p w:rsidR="00D87539" w:rsidRPr="00E8053C" w:rsidRDefault="00D87539" w:rsidP="00D87539">
      <w:pPr>
        <w:rPr>
          <w:rStyle w:val="HTML"/>
          <w:sz w:val="28"/>
          <w:szCs w:val="28"/>
        </w:rPr>
      </w:pPr>
      <w:r>
        <w:rPr>
          <w:sz w:val="28"/>
          <w:szCs w:val="28"/>
        </w:rPr>
        <w:t xml:space="preserve">   β) αύξηση τιμής και μείωση ποσότητας ισορροπίας.</w:t>
      </w:r>
    </w:p>
    <w:p w:rsidR="00D87539" w:rsidRPr="00E8053C" w:rsidRDefault="00D87539" w:rsidP="00D87539">
      <w:pPr>
        <w:rPr>
          <w:rStyle w:val="HTML"/>
          <w:sz w:val="28"/>
          <w:szCs w:val="28"/>
        </w:rPr>
      </w:pPr>
      <w:r>
        <w:rPr>
          <w:sz w:val="28"/>
          <w:szCs w:val="28"/>
        </w:rPr>
        <w:t xml:space="preserve">   γ) μείωση τιμής και ποσότητας ισορροπίας.</w:t>
      </w:r>
    </w:p>
    <w:p w:rsidR="00D87539" w:rsidRPr="00E8053C" w:rsidRDefault="00D87539" w:rsidP="00D87539">
      <w:pPr>
        <w:rPr>
          <w:rStyle w:val="HTML"/>
          <w:sz w:val="28"/>
          <w:szCs w:val="28"/>
        </w:rPr>
      </w:pPr>
      <w:r>
        <w:rPr>
          <w:sz w:val="28"/>
          <w:szCs w:val="28"/>
        </w:rPr>
        <w:t xml:space="preserve">   δ) μείωση τιμής και αύξηση ποσότητας ισορροπίας.</w:t>
      </w:r>
    </w:p>
    <w:p w:rsidR="00D87539" w:rsidRDefault="00D87539" w:rsidP="00D87539">
      <w:pPr>
        <w:jc w:val="both"/>
        <w:rPr>
          <w:rStyle w:val="HTML"/>
          <w:sz w:val="28"/>
          <w:szCs w:val="28"/>
        </w:rPr>
      </w:pPr>
    </w:p>
    <w:p w:rsidR="00D87539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 xml:space="preserve">3)Αύξηση τιμής και ποσότητας ισορροπίας παρατηρείται όταν έχουμε </w:t>
      </w:r>
      <w:r w:rsidRPr="0023402F">
        <w:rPr>
          <w:rStyle w:val="HTML"/>
          <w:sz w:val="28"/>
          <w:szCs w:val="28"/>
        </w:rPr>
        <w:t>:</w:t>
      </w:r>
    </w:p>
    <w:p w:rsidR="00D87539" w:rsidRPr="0023402F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 xml:space="preserve">   α) μείωση προσφοράς και αύξηση ζήτησης.</w:t>
      </w:r>
    </w:p>
    <w:p w:rsidR="00D87539" w:rsidRDefault="00D87539" w:rsidP="00D87539">
      <w:pPr>
        <w:rPr>
          <w:rStyle w:val="HTML"/>
          <w:b/>
          <w:sz w:val="40"/>
          <w:szCs w:val="40"/>
        </w:rPr>
      </w:pPr>
      <w:r>
        <w:rPr>
          <w:rStyle w:val="HTML"/>
          <w:sz w:val="28"/>
          <w:szCs w:val="28"/>
        </w:rPr>
        <w:t xml:space="preserve">   β) μείωση προσφοράς και μείωση ζήτησης.</w:t>
      </w:r>
    </w:p>
    <w:p w:rsidR="00D87539" w:rsidRDefault="00D87539" w:rsidP="00D87539">
      <w:pPr>
        <w:rPr>
          <w:rStyle w:val="HTML"/>
          <w:b/>
          <w:sz w:val="40"/>
          <w:szCs w:val="40"/>
        </w:rPr>
      </w:pPr>
      <w:r>
        <w:rPr>
          <w:rStyle w:val="HTML"/>
          <w:sz w:val="28"/>
          <w:szCs w:val="28"/>
        </w:rPr>
        <w:t xml:space="preserve">   γ) σταθερή προσφορά και αύξηση ζήτησης.</w:t>
      </w:r>
    </w:p>
    <w:p w:rsidR="00D87539" w:rsidRDefault="00D87539" w:rsidP="00D87539">
      <w:pPr>
        <w:rPr>
          <w:rStyle w:val="HTML"/>
          <w:b/>
          <w:sz w:val="40"/>
          <w:szCs w:val="40"/>
        </w:rPr>
      </w:pPr>
      <w:r>
        <w:rPr>
          <w:rStyle w:val="HTML"/>
          <w:sz w:val="28"/>
          <w:szCs w:val="28"/>
        </w:rPr>
        <w:t xml:space="preserve">   δ) αύξηση προσφοράς και σταθερή ζήτησης.</w:t>
      </w:r>
    </w:p>
    <w:p w:rsidR="00D87539" w:rsidRDefault="00D87539" w:rsidP="00D87539">
      <w:pPr>
        <w:jc w:val="both"/>
        <w:rPr>
          <w:rStyle w:val="HTML"/>
        </w:rPr>
      </w:pPr>
      <w:r>
        <w:rPr>
          <w:rStyle w:val="HTML"/>
        </w:rPr>
        <w:t xml:space="preserve">                            ( επιλογή περισσότερων από ένα )</w:t>
      </w:r>
    </w:p>
    <w:p w:rsidR="00D87539" w:rsidRDefault="00D87539" w:rsidP="00D87539">
      <w:pPr>
        <w:jc w:val="both"/>
        <w:rPr>
          <w:rStyle w:val="HTML"/>
          <w:sz w:val="28"/>
          <w:szCs w:val="28"/>
        </w:rPr>
      </w:pPr>
    </w:p>
    <w:p w:rsidR="00D87539" w:rsidRPr="00FF5F9D" w:rsidRDefault="00D87539" w:rsidP="00D87539">
      <w:pPr>
        <w:jc w:val="both"/>
        <w:rPr>
          <w:rStyle w:val="HTML"/>
          <w:sz w:val="28"/>
          <w:szCs w:val="28"/>
        </w:rPr>
      </w:pPr>
      <w:r w:rsidRPr="00FF5F9D">
        <w:rPr>
          <w:rStyle w:val="HTML"/>
          <w:sz w:val="28"/>
          <w:szCs w:val="28"/>
        </w:rPr>
        <w:t>4)</w:t>
      </w:r>
      <w:r>
        <w:rPr>
          <w:rStyle w:val="HTML"/>
          <w:sz w:val="28"/>
          <w:szCs w:val="28"/>
        </w:rPr>
        <w:t xml:space="preserve">Αν έχουμε ταυτόχρονη αύξηση προσφοράς και μείωση ζήτησης τότε έχουμε </w:t>
      </w:r>
      <w:r w:rsidRPr="00FF5F9D">
        <w:rPr>
          <w:rStyle w:val="HTML"/>
          <w:sz w:val="28"/>
          <w:szCs w:val="28"/>
        </w:rPr>
        <w:t>:</w:t>
      </w:r>
    </w:p>
    <w:p w:rsidR="00D87539" w:rsidRPr="00FF5F9D" w:rsidRDefault="00D87539" w:rsidP="00D87539">
      <w:pPr>
        <w:jc w:val="both"/>
        <w:rPr>
          <w:rStyle w:val="HTML"/>
          <w:sz w:val="28"/>
          <w:szCs w:val="28"/>
        </w:rPr>
      </w:pPr>
      <w:r w:rsidRPr="00FF5F9D">
        <w:rPr>
          <w:rStyle w:val="HTML"/>
          <w:sz w:val="28"/>
          <w:szCs w:val="28"/>
        </w:rPr>
        <w:t xml:space="preserve">  </w:t>
      </w:r>
      <w:r>
        <w:rPr>
          <w:rStyle w:val="HTML"/>
          <w:sz w:val="28"/>
          <w:szCs w:val="28"/>
        </w:rPr>
        <w:t xml:space="preserve">α) μείωση τιμής ισορροπίας και αύξηση της ποσότητας ισορροπίας. </w:t>
      </w:r>
    </w:p>
    <w:p w:rsidR="00D87539" w:rsidRDefault="00D87539" w:rsidP="00D87539">
      <w:pPr>
        <w:rPr>
          <w:rStyle w:val="HTML"/>
          <w:b/>
          <w:sz w:val="40"/>
          <w:szCs w:val="40"/>
        </w:rPr>
      </w:pPr>
      <w:r>
        <w:rPr>
          <w:rStyle w:val="HTML"/>
          <w:sz w:val="28"/>
          <w:szCs w:val="28"/>
        </w:rPr>
        <w:t xml:space="preserve">  β) μείωση τιμής ισορροπίας και σταθερή ποσότητα ισορροπίας.</w:t>
      </w:r>
    </w:p>
    <w:p w:rsidR="00D87539" w:rsidRPr="00FF5F9D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 xml:space="preserve">  γ) σταθερή τιμή ισορροπίας και μείωση της ποσότητας ισορροπίας. </w:t>
      </w:r>
    </w:p>
    <w:p w:rsidR="00D87539" w:rsidRDefault="00D87539" w:rsidP="00D87539">
      <w:pPr>
        <w:rPr>
          <w:rStyle w:val="HTML"/>
          <w:b/>
          <w:sz w:val="40"/>
          <w:szCs w:val="40"/>
        </w:rPr>
      </w:pPr>
      <w:r>
        <w:rPr>
          <w:rStyle w:val="HTML"/>
          <w:sz w:val="28"/>
          <w:szCs w:val="28"/>
        </w:rPr>
        <w:t xml:space="preserve">  δ)μείωση τιμής ισορροπίας και μείωση της ποσότητας ισορροπίας.</w:t>
      </w:r>
    </w:p>
    <w:p w:rsidR="00D87539" w:rsidRDefault="00D87539" w:rsidP="00D87539">
      <w:pPr>
        <w:rPr>
          <w:rStyle w:val="HTML"/>
          <w:b/>
          <w:sz w:val="40"/>
          <w:szCs w:val="40"/>
        </w:rPr>
      </w:pPr>
      <w:r>
        <w:rPr>
          <w:rStyle w:val="HTML"/>
          <w:b/>
          <w:sz w:val="40"/>
          <w:szCs w:val="40"/>
        </w:rPr>
        <w:t xml:space="preserve">                  </w:t>
      </w:r>
      <w:r>
        <w:rPr>
          <w:rStyle w:val="HTML"/>
        </w:rPr>
        <w:t>( επιλογή περισσότερων από ένα )</w:t>
      </w:r>
    </w:p>
    <w:p w:rsidR="00D87539" w:rsidRDefault="00D87539" w:rsidP="00D87539">
      <w:pPr>
        <w:jc w:val="both"/>
        <w:rPr>
          <w:rStyle w:val="HTML"/>
          <w:sz w:val="28"/>
          <w:szCs w:val="28"/>
        </w:rPr>
      </w:pPr>
    </w:p>
    <w:p w:rsidR="00D87539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 xml:space="preserve">5) Η τιμή ισορροπίας μεταβάλλεται αν </w:t>
      </w:r>
      <w:r w:rsidRPr="00DA053D">
        <w:rPr>
          <w:rStyle w:val="HTML"/>
          <w:sz w:val="28"/>
          <w:szCs w:val="28"/>
        </w:rPr>
        <w:t>:</w:t>
      </w:r>
    </w:p>
    <w:p w:rsidR="00D87539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 xml:space="preserve">   α) μεταβληθεί το εισόδημα των καταναλωτών.</w:t>
      </w:r>
    </w:p>
    <w:p w:rsidR="00D87539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 xml:space="preserve">   β) μεταβληθεί η τιμή του υποκατάστατου αγαθού</w:t>
      </w:r>
    </w:p>
    <w:p w:rsidR="00D87539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 xml:space="preserve">   γ) μεταβληθεί το κόστος παραγωγής</w:t>
      </w:r>
    </w:p>
    <w:p w:rsidR="00D87539" w:rsidRPr="00DA053D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 xml:space="preserve">   δ) επιβληθεί ανώτατη ή κατώτατη τιμή </w:t>
      </w:r>
    </w:p>
    <w:p w:rsidR="00D87539" w:rsidRDefault="00D87539" w:rsidP="00D87539">
      <w:pPr>
        <w:rPr>
          <w:rStyle w:val="HTML"/>
          <w:b/>
          <w:sz w:val="40"/>
          <w:szCs w:val="40"/>
        </w:rPr>
      </w:pPr>
      <w:r>
        <w:rPr>
          <w:rStyle w:val="HTML"/>
        </w:rPr>
        <w:t xml:space="preserve">                              ( επιλογή περισσότερων από ένα )</w:t>
      </w:r>
    </w:p>
    <w:p w:rsidR="00D87539" w:rsidRPr="00B163B8" w:rsidRDefault="00D87539" w:rsidP="00D87539">
      <w:pPr>
        <w:jc w:val="both"/>
        <w:rPr>
          <w:rStyle w:val="HTML"/>
          <w:sz w:val="28"/>
          <w:szCs w:val="28"/>
        </w:rPr>
      </w:pPr>
    </w:p>
    <w:p w:rsidR="00D87539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 xml:space="preserve">6) Αν στην τιμή Ρ= 60, η </w:t>
      </w:r>
      <w:r>
        <w:rPr>
          <w:rStyle w:val="HTML"/>
          <w:sz w:val="28"/>
          <w:szCs w:val="28"/>
          <w:lang w:val="en-US"/>
        </w:rPr>
        <w:t>Qs</w:t>
      </w:r>
      <w:r>
        <w:rPr>
          <w:rStyle w:val="HTML"/>
          <w:sz w:val="28"/>
          <w:szCs w:val="28"/>
        </w:rPr>
        <w:t xml:space="preserve">=40 και η </w:t>
      </w:r>
      <w:proofErr w:type="spellStart"/>
      <w:r>
        <w:rPr>
          <w:rStyle w:val="HTML"/>
          <w:sz w:val="28"/>
          <w:szCs w:val="28"/>
          <w:lang w:val="en-US"/>
        </w:rPr>
        <w:t>Qd</w:t>
      </w:r>
      <w:proofErr w:type="spellEnd"/>
      <w:r>
        <w:rPr>
          <w:rStyle w:val="HTML"/>
          <w:sz w:val="28"/>
          <w:szCs w:val="28"/>
        </w:rPr>
        <w:t xml:space="preserve">= 5, αυτό σημαίνει ότι </w:t>
      </w:r>
      <w:r w:rsidRPr="00E1215A">
        <w:rPr>
          <w:rStyle w:val="HTML"/>
          <w:sz w:val="28"/>
          <w:szCs w:val="28"/>
        </w:rPr>
        <w:t>:</w:t>
      </w:r>
    </w:p>
    <w:p w:rsidR="00D87539" w:rsidRPr="00E1215A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 xml:space="preserve">   α) Ρο &lt; 60</w:t>
      </w:r>
    </w:p>
    <w:p w:rsidR="00D87539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 xml:space="preserve">   β) Ρο &gt; 60</w:t>
      </w:r>
    </w:p>
    <w:p w:rsidR="00D87539" w:rsidRPr="00E1215A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 xml:space="preserve">   γ) Ρο = 60 </w:t>
      </w:r>
    </w:p>
    <w:p w:rsidR="00D87539" w:rsidRPr="00E1215A" w:rsidRDefault="00D87539" w:rsidP="00D87539">
      <w:pPr>
        <w:jc w:val="both"/>
        <w:rPr>
          <w:rStyle w:val="HTML"/>
          <w:sz w:val="28"/>
          <w:szCs w:val="28"/>
        </w:rPr>
      </w:pPr>
      <w:r>
        <w:rPr>
          <w:rStyle w:val="HTML"/>
          <w:sz w:val="28"/>
          <w:szCs w:val="28"/>
        </w:rPr>
        <w:t xml:space="preserve">   δ) Ρο = 55</w:t>
      </w:r>
    </w:p>
    <w:p w:rsidR="00D87539" w:rsidRDefault="00D87539" w:rsidP="00D87539">
      <w:pPr>
        <w:jc w:val="center"/>
        <w:rPr>
          <w:rStyle w:val="HTML"/>
          <w:b/>
          <w:sz w:val="40"/>
          <w:szCs w:val="40"/>
        </w:rPr>
      </w:pPr>
    </w:p>
    <w:p w:rsidR="00D87539" w:rsidRDefault="00D87539" w:rsidP="00D87539">
      <w:pPr>
        <w:jc w:val="center"/>
        <w:rPr>
          <w:rStyle w:val="HTML"/>
          <w:b/>
          <w:sz w:val="40"/>
          <w:szCs w:val="40"/>
        </w:rPr>
      </w:pPr>
    </w:p>
    <w:p w:rsidR="00D87539" w:rsidRDefault="00D87539" w:rsidP="00D87539">
      <w:pPr>
        <w:jc w:val="center"/>
        <w:rPr>
          <w:rStyle w:val="HTML"/>
          <w:b/>
          <w:sz w:val="40"/>
          <w:szCs w:val="40"/>
        </w:rPr>
      </w:pPr>
    </w:p>
    <w:p w:rsidR="00D87539" w:rsidRDefault="00D87539" w:rsidP="00D87539">
      <w:pPr>
        <w:jc w:val="center"/>
        <w:rPr>
          <w:rStyle w:val="HTML"/>
          <w:b/>
          <w:sz w:val="40"/>
          <w:szCs w:val="40"/>
        </w:rPr>
      </w:pPr>
    </w:p>
    <w:p w:rsidR="00D87539" w:rsidRDefault="00D87539" w:rsidP="00D87539">
      <w:pPr>
        <w:jc w:val="center"/>
        <w:rPr>
          <w:rStyle w:val="HTML"/>
          <w:b/>
          <w:sz w:val="40"/>
          <w:szCs w:val="40"/>
        </w:rPr>
      </w:pPr>
    </w:p>
    <w:p w:rsidR="00D87539" w:rsidRDefault="00D87539" w:rsidP="00D87539">
      <w:pPr>
        <w:jc w:val="center"/>
        <w:rPr>
          <w:rStyle w:val="HTML"/>
          <w:b/>
          <w:sz w:val="40"/>
          <w:szCs w:val="40"/>
        </w:rPr>
      </w:pPr>
    </w:p>
    <w:p w:rsidR="00D87539" w:rsidRDefault="00D87539" w:rsidP="00D87539">
      <w:pPr>
        <w:jc w:val="both"/>
        <w:rPr>
          <w:rStyle w:val="HTML"/>
          <w:sz w:val="28"/>
          <w:szCs w:val="28"/>
        </w:rPr>
      </w:pPr>
    </w:p>
    <w:p w:rsidR="00D87539" w:rsidRDefault="00D87539" w:rsidP="00D87539">
      <w:pPr>
        <w:jc w:val="both"/>
        <w:rPr>
          <w:rStyle w:val="HTML"/>
          <w:sz w:val="28"/>
          <w:szCs w:val="28"/>
        </w:rPr>
      </w:pPr>
    </w:p>
    <w:p w:rsidR="00F56D58" w:rsidRDefault="00F56D58"/>
    <w:sectPr w:rsidR="00F56D58" w:rsidSect="00675116">
      <w:pgSz w:w="11906" w:h="16838"/>
      <w:pgMar w:top="193" w:right="193" w:bottom="289" w:left="1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1D"/>
    <w:rsid w:val="00195A1D"/>
    <w:rsid w:val="00675116"/>
    <w:rsid w:val="00D87539"/>
    <w:rsid w:val="00F5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9DD9A-9C07-4D64-A4B9-CC0C4D8B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rsid w:val="00D87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2021-05-26T13:37:00Z</dcterms:created>
  <dcterms:modified xsi:type="dcterms:W3CDTF">2021-05-26T13:37:00Z</dcterms:modified>
</cp:coreProperties>
</file>