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FD" w:rsidRDefault="00A409A3" w:rsidP="00B605ED">
      <w:pPr>
        <w:ind w:left="-2280"/>
      </w:pPr>
      <w:r>
        <w:rPr>
          <w:noProof/>
          <w:lang w:val="el-GR" w:eastAsia="el-GR"/>
        </w:rPr>
        <w:drawing>
          <wp:anchor distT="0" distB="0" distL="114300" distR="114300" simplePos="0" relativeHeight="251657728" behindDoc="1" locked="0" layoutInCell="1" allowOverlap="1">
            <wp:simplePos x="0" y="0"/>
            <wp:positionH relativeFrom="column">
              <wp:posOffset>3040380</wp:posOffset>
            </wp:positionH>
            <wp:positionV relativeFrom="paragraph">
              <wp:posOffset>-800100</wp:posOffset>
            </wp:positionV>
            <wp:extent cx="2190750" cy="1828800"/>
            <wp:effectExtent l="0" t="0" r="0" b="0"/>
            <wp:wrapNone/>
            <wp:docPr id="3" name="Εικόνα 3" descr="uk_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_th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C75">
        <w:t xml:space="preserve"> </w:t>
      </w:r>
      <w:r w:rsidR="00B605E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9.9pt;height:29.3pt" fillcolor="#b2b2b2" strokecolor="#33c" strokeweight="1pt">
            <v:fill opacity=".5"/>
            <v:shadow on="t" color="#99f" offset="3pt"/>
            <v:textpath style="font-family:&quot;Arial Black&quot;;v-text-kern:t" trim="t" fitpath="t" string="Interesting facts about England"/>
          </v:shape>
        </w:pict>
      </w:r>
    </w:p>
    <w:p w:rsidR="00B605ED" w:rsidRDefault="00B605ED" w:rsidP="00B605ED">
      <w:pPr>
        <w:pStyle w:val="a3"/>
        <w:spacing w:line="360" w:lineRule="auto"/>
        <w:ind w:left="-2166" w:right="-11"/>
        <w:jc w:val="both"/>
        <w:rPr>
          <w:rFonts w:ascii="Arial" w:hAnsi="Arial"/>
          <w:b/>
        </w:rPr>
      </w:pPr>
    </w:p>
    <w:p w:rsidR="00B605ED" w:rsidRDefault="00B605ED" w:rsidP="00B605ED">
      <w:pPr>
        <w:pStyle w:val="a3"/>
        <w:spacing w:line="360" w:lineRule="auto"/>
        <w:ind w:left="-2166" w:right="-11"/>
        <w:jc w:val="both"/>
        <w:rPr>
          <w:rFonts w:ascii="Arial" w:hAnsi="Arial"/>
          <w:b/>
        </w:rPr>
      </w:pPr>
    </w:p>
    <w:p w:rsidR="00B605ED" w:rsidRDefault="00B605ED" w:rsidP="00B605ED">
      <w:pPr>
        <w:pStyle w:val="a3"/>
        <w:spacing w:line="360" w:lineRule="auto"/>
        <w:ind w:left="-2166" w:right="-11"/>
        <w:jc w:val="both"/>
        <w:rPr>
          <w:rFonts w:ascii="Arial" w:hAnsi="Arial"/>
          <w:b/>
        </w:rPr>
      </w:pPr>
    </w:p>
    <w:p w:rsidR="00F84DAA" w:rsidRDefault="00F84DAA" w:rsidP="00B605ED">
      <w:pPr>
        <w:pStyle w:val="a3"/>
        <w:spacing w:line="360" w:lineRule="auto"/>
        <w:ind w:left="-2166" w:right="-11"/>
        <w:jc w:val="both"/>
        <w:rPr>
          <w:rFonts w:ascii="Arial" w:hAnsi="Arial"/>
        </w:rPr>
      </w:pPr>
      <w:r w:rsidRPr="00EC16F5">
        <w:rPr>
          <w:rFonts w:ascii="Arial" w:hAnsi="Arial"/>
          <w:b/>
        </w:rPr>
        <w:t>Sherwood Forest</w:t>
      </w:r>
      <w:r>
        <w:rPr>
          <w:rFonts w:ascii="Arial" w:hAnsi="Arial"/>
        </w:rPr>
        <w:t xml:space="preserve"> is in Nottingham, on </w:t>
      </w:r>
      <w:smartTag w:uri="urn:schemas-microsoft-com:office:smarttags" w:element="metricconverter">
        <w:smartTagPr>
          <w:attr w:name="ProductID" w:val="100,000 acres"/>
        </w:smartTagPr>
        <w:r>
          <w:rPr>
            <w:rFonts w:ascii="Arial" w:hAnsi="Arial"/>
          </w:rPr>
          <w:t>100,000 acres</w:t>
        </w:r>
      </w:smartTag>
      <w:r>
        <w:rPr>
          <w:rFonts w:ascii="Arial" w:hAnsi="Arial"/>
        </w:rPr>
        <w:t xml:space="preserve">. The 1200s were popularly thought to be the time of </w:t>
      </w:r>
      <w:r w:rsidRPr="00EC16F5">
        <w:rPr>
          <w:rFonts w:ascii="Arial" w:hAnsi="Arial"/>
          <w:b/>
        </w:rPr>
        <w:t>Robin</w:t>
      </w:r>
      <w:r>
        <w:rPr>
          <w:rFonts w:ascii="Arial" w:hAnsi="Arial"/>
        </w:rPr>
        <w:t xml:space="preserve"> </w:t>
      </w:r>
      <w:r w:rsidRPr="00EC16F5">
        <w:rPr>
          <w:rFonts w:ascii="Arial" w:hAnsi="Arial"/>
          <w:b/>
        </w:rPr>
        <w:t>Hood</w:t>
      </w:r>
      <w:r>
        <w:rPr>
          <w:rFonts w:ascii="Arial" w:hAnsi="Arial"/>
        </w:rPr>
        <w:t>. Who was Robin Hood? No one knows for sure whether the legend was based on a real historical character. His name became a nickname for an outlaw. The story of Robin Hood, the most popular English folk of all the times. Everybody knows his friends (Little John, Brother Tuck, Will Scarlet) The legendary hero and his fellows stole from the rich and gave to the poor.</w:t>
      </w:r>
    </w:p>
    <w:p w:rsidR="00F84DAA" w:rsidRDefault="00B605ED" w:rsidP="00B605ED">
      <w:pPr>
        <w:pStyle w:val="a3"/>
        <w:spacing w:line="360" w:lineRule="auto"/>
        <w:ind w:left="-2223" w:right="-11"/>
        <w:jc w:val="both"/>
        <w:rPr>
          <w:rFonts w:ascii="Arial" w:hAnsi="Arial"/>
        </w:rPr>
      </w:pPr>
      <w:r>
        <w:rPr>
          <w:rFonts w:ascii="Arial" w:hAnsi="Arial"/>
        </w:rPr>
        <w:t xml:space="preserve"> </w:t>
      </w:r>
      <w:r w:rsidR="00F84DAA">
        <w:rPr>
          <w:rFonts w:ascii="Arial" w:hAnsi="Arial"/>
        </w:rPr>
        <w:t xml:space="preserve">Unfortunately, there is no evidence that Robin Hood really existed. Ballads and </w:t>
      </w:r>
      <w:r>
        <w:rPr>
          <w:rFonts w:ascii="Arial" w:hAnsi="Arial"/>
        </w:rPr>
        <w:t xml:space="preserve">       </w:t>
      </w:r>
      <w:r w:rsidR="00F84DAA">
        <w:rPr>
          <w:rFonts w:ascii="Arial" w:hAnsi="Arial"/>
        </w:rPr>
        <w:t xml:space="preserve">chronicles, all talk about the famous hero.  </w:t>
      </w:r>
    </w:p>
    <w:p w:rsidR="00F84DAA" w:rsidRDefault="00F84DAA" w:rsidP="00B605ED">
      <w:pPr>
        <w:pStyle w:val="a3"/>
        <w:spacing w:line="360" w:lineRule="auto"/>
        <w:ind w:left="-2223" w:right="-11"/>
        <w:jc w:val="both"/>
        <w:rPr>
          <w:rFonts w:ascii="Arial" w:hAnsi="Arial"/>
        </w:rPr>
      </w:pPr>
      <w:r>
        <w:rPr>
          <w:rFonts w:ascii="Arial" w:hAnsi="Arial"/>
        </w:rPr>
        <w:t xml:space="preserve">Today, the legend of Robin Hood has turned Nottinghamshire into a large tourist </w:t>
      </w:r>
      <w:r w:rsidR="00B605ED">
        <w:rPr>
          <w:rFonts w:ascii="Arial" w:hAnsi="Arial"/>
        </w:rPr>
        <w:t xml:space="preserve"> </w:t>
      </w:r>
      <w:r>
        <w:rPr>
          <w:rFonts w:ascii="Arial" w:hAnsi="Arial"/>
        </w:rPr>
        <w:t xml:space="preserve">attraction. In the centre of Nottingham can be found Nottingham Castle. Sherwood </w:t>
      </w:r>
      <w:r w:rsidR="00B605ED">
        <w:rPr>
          <w:rFonts w:ascii="Arial" w:hAnsi="Arial"/>
        </w:rPr>
        <w:t xml:space="preserve"> </w:t>
      </w:r>
      <w:r>
        <w:rPr>
          <w:rFonts w:ascii="Arial" w:hAnsi="Arial"/>
        </w:rPr>
        <w:t xml:space="preserve">Forest has an excellent visitors’ centre with an attractive display and shop, in which, according to tradition, Robin Hood and Lady Marion were married. It is one of the </w:t>
      </w:r>
      <w:r w:rsidR="00B605ED">
        <w:rPr>
          <w:rFonts w:ascii="Arial" w:hAnsi="Arial"/>
        </w:rPr>
        <w:t xml:space="preserve"> </w:t>
      </w:r>
      <w:r>
        <w:rPr>
          <w:rFonts w:ascii="Arial" w:hAnsi="Arial"/>
        </w:rPr>
        <w:t xml:space="preserve">visitors favourite sites.  </w:t>
      </w:r>
    </w:p>
    <w:p w:rsidR="00934F00" w:rsidRDefault="00934F00" w:rsidP="00934F00">
      <w:pPr>
        <w:pStyle w:val="a3"/>
        <w:spacing w:line="360" w:lineRule="auto"/>
        <w:ind w:left="-900" w:right="-11"/>
        <w:jc w:val="both"/>
        <w:rPr>
          <w:rFonts w:ascii="Arial" w:hAnsi="Arial"/>
        </w:rPr>
      </w:pPr>
    </w:p>
    <w:p w:rsidR="00934F00" w:rsidRDefault="00934F00" w:rsidP="00B605ED">
      <w:pPr>
        <w:pStyle w:val="a3"/>
        <w:spacing w:line="360" w:lineRule="auto"/>
        <w:ind w:left="-2223" w:right="-11"/>
        <w:jc w:val="both"/>
        <w:rPr>
          <w:rFonts w:ascii="Arial" w:hAnsi="Arial"/>
        </w:rPr>
      </w:pPr>
      <w:r>
        <w:rPr>
          <w:rFonts w:ascii="Arial" w:hAnsi="Arial"/>
        </w:rPr>
        <w:t xml:space="preserve">Megaliths, </w:t>
      </w:r>
      <w:r w:rsidRPr="00EC16F5">
        <w:rPr>
          <w:rFonts w:ascii="Arial" w:hAnsi="Arial"/>
          <w:b/>
        </w:rPr>
        <w:t>Stonehenge</w:t>
      </w:r>
      <w:r>
        <w:rPr>
          <w:rFonts w:ascii="Arial" w:hAnsi="Arial"/>
          <w:b/>
        </w:rPr>
        <w:t xml:space="preserve"> </w:t>
      </w:r>
      <w:r>
        <w:rPr>
          <w:rFonts w:ascii="Arial" w:hAnsi="Arial"/>
        </w:rPr>
        <w:t xml:space="preserve">is certainly the best known prehistoric monument. It stands on the Salisbury Plain. How did stones get there? An early mention of Stonehenge was made by Geoffrey Monmouth, who claimed that it was brought by a tribe of giants from Africa to Ireland. Another legend claims that the stones were stolen from an Irish woman by the Devil. In fact, it is one of the most visited monuments in England and it is a part of the World’s Heritage. The most interesting fact that these megaliths have had a Pre-Stonehenge form, which was made of wood. People used them as a religious place in autumn time. Was it a religious place or a place where people were watching stars and planets? Nobody knows the answer, although it has an inner circle which is consisted of arches made by laying one stone across the tops of two others. It shows the position of the rising sun on Midsummer’s Day. </w:t>
      </w:r>
    </w:p>
    <w:p w:rsidR="00BF204F" w:rsidRDefault="00934F00" w:rsidP="00B605ED">
      <w:pPr>
        <w:pStyle w:val="a3"/>
        <w:spacing w:line="360" w:lineRule="auto"/>
        <w:ind w:left="-2223" w:right="-11"/>
        <w:jc w:val="both"/>
        <w:rPr>
          <w:rFonts w:ascii="Arial" w:hAnsi="Arial"/>
        </w:rPr>
      </w:pPr>
      <w:r>
        <w:rPr>
          <w:rFonts w:ascii="Arial" w:hAnsi="Arial"/>
        </w:rPr>
        <w:t xml:space="preserve">A few years ago there was a Tropical Stonehenge which has been found and made by sophisticated indigenous people in the Brazilian Amazon. </w:t>
      </w:r>
    </w:p>
    <w:p w:rsidR="00BF204F" w:rsidRDefault="00BF204F" w:rsidP="00B605ED">
      <w:pPr>
        <w:pStyle w:val="a3"/>
        <w:spacing w:line="360" w:lineRule="auto"/>
        <w:ind w:left="-2223" w:right="-11"/>
        <w:jc w:val="both"/>
        <w:rPr>
          <w:rFonts w:ascii="Arial" w:hAnsi="Arial"/>
        </w:rPr>
      </w:pPr>
    </w:p>
    <w:p w:rsidR="000A6B13" w:rsidRPr="00E64255" w:rsidRDefault="000A6B13" w:rsidP="00B605ED">
      <w:pPr>
        <w:pStyle w:val="a3"/>
        <w:spacing w:line="360" w:lineRule="auto"/>
        <w:ind w:left="-2223" w:right="-11"/>
        <w:jc w:val="both"/>
        <w:rPr>
          <w:rFonts w:ascii="Arial" w:hAnsi="Arial"/>
        </w:rPr>
      </w:pPr>
      <w:r w:rsidRPr="00EC16F5">
        <w:rPr>
          <w:rFonts w:ascii="Arial" w:hAnsi="Arial"/>
          <w:b/>
        </w:rPr>
        <w:lastRenderedPageBreak/>
        <w:t>The Palace of</w:t>
      </w:r>
      <w:r w:rsidRPr="00E64255">
        <w:rPr>
          <w:rFonts w:ascii="Arial" w:hAnsi="Arial"/>
        </w:rPr>
        <w:t xml:space="preserve"> </w:t>
      </w:r>
      <w:r w:rsidRPr="00EC16F5">
        <w:rPr>
          <w:rFonts w:ascii="Arial" w:hAnsi="Arial"/>
          <w:b/>
        </w:rPr>
        <w:t>Westminster</w:t>
      </w:r>
      <w:r>
        <w:rPr>
          <w:rFonts w:ascii="Arial" w:hAnsi="Arial"/>
          <w:b/>
        </w:rPr>
        <w:t xml:space="preserve"> </w:t>
      </w:r>
      <w:r w:rsidRPr="00E64255">
        <w:rPr>
          <w:rFonts w:ascii="Arial" w:hAnsi="Arial"/>
        </w:rPr>
        <w:t xml:space="preserve">is also known as </w:t>
      </w:r>
      <w:r>
        <w:rPr>
          <w:rFonts w:ascii="Arial" w:hAnsi="Arial"/>
        </w:rPr>
        <w:t xml:space="preserve">the </w:t>
      </w:r>
      <w:r w:rsidRPr="00EC16F5">
        <w:rPr>
          <w:rFonts w:ascii="Arial" w:hAnsi="Arial"/>
          <w:b/>
        </w:rPr>
        <w:t>Houses of Parliament</w:t>
      </w:r>
      <w:r w:rsidRPr="00E64255">
        <w:rPr>
          <w:rFonts w:ascii="Arial" w:hAnsi="Arial"/>
        </w:rPr>
        <w:t>, where the two Houses of Parliament of the United Kingdom (the House of Lords and the House of Commons) conduct their sittings</w:t>
      </w:r>
      <w:r>
        <w:rPr>
          <w:rFonts w:ascii="Arial" w:hAnsi="Arial"/>
        </w:rPr>
        <w:t>.</w:t>
      </w:r>
      <w:r w:rsidRPr="00E64255">
        <w:rPr>
          <w:rFonts w:ascii="Arial" w:hAnsi="Arial"/>
        </w:rPr>
        <w:t xml:space="preserve"> It is the place where laws governing British life are debated and passed. From the middle of 11th century until 1512, the Palace of Westminster was the royal home to the Kings and </w:t>
      </w:r>
      <w:r>
        <w:rPr>
          <w:rFonts w:ascii="Arial" w:hAnsi="Arial"/>
        </w:rPr>
        <w:t>Q</w:t>
      </w:r>
      <w:r w:rsidRPr="00E64255">
        <w:rPr>
          <w:rFonts w:ascii="Arial" w:hAnsi="Arial"/>
        </w:rPr>
        <w:t>ueens of England</w:t>
      </w:r>
      <w:r>
        <w:rPr>
          <w:rFonts w:ascii="Arial" w:hAnsi="Arial"/>
        </w:rPr>
        <w:t xml:space="preserve">, </w:t>
      </w:r>
      <w:r w:rsidRPr="00E64255">
        <w:rPr>
          <w:rFonts w:ascii="Arial" w:hAnsi="Arial"/>
        </w:rPr>
        <w:t>hence the name. The building contains the bell-Big Ben that struck each quarter</w:t>
      </w:r>
      <w:r>
        <w:rPr>
          <w:rFonts w:ascii="Arial" w:hAnsi="Arial"/>
        </w:rPr>
        <w:t xml:space="preserve"> of an</w:t>
      </w:r>
      <w:r w:rsidRPr="00E64255">
        <w:rPr>
          <w:rFonts w:ascii="Arial" w:hAnsi="Arial"/>
        </w:rPr>
        <w:t xml:space="preserve"> hour.</w:t>
      </w:r>
      <w:r w:rsidRPr="00CC3D4A">
        <w:rPr>
          <w:rFonts w:ascii="Arial" w:hAnsi="Arial"/>
          <w:b/>
        </w:rPr>
        <w:t xml:space="preserve"> </w:t>
      </w:r>
      <w:r w:rsidRPr="00EC16F5">
        <w:rPr>
          <w:rFonts w:ascii="Arial" w:hAnsi="Arial"/>
          <w:b/>
        </w:rPr>
        <w:t>Big Ben</w:t>
      </w:r>
      <w:r>
        <w:rPr>
          <w:rFonts w:ascii="Arial" w:hAnsi="Arial"/>
          <w:b/>
        </w:rPr>
        <w:t xml:space="preserve"> </w:t>
      </w:r>
      <w:r>
        <w:rPr>
          <w:rFonts w:ascii="Arial" w:hAnsi="Arial"/>
        </w:rPr>
        <w:t>is</w:t>
      </w:r>
      <w:r w:rsidRPr="00E64255">
        <w:rPr>
          <w:rFonts w:ascii="Arial" w:hAnsi="Arial"/>
        </w:rPr>
        <w:t xml:space="preserve"> the bell in the clock tower of the</w:t>
      </w:r>
      <w:r>
        <w:rPr>
          <w:rFonts w:ascii="Arial" w:hAnsi="Arial"/>
        </w:rPr>
        <w:t xml:space="preserve"> </w:t>
      </w:r>
      <w:r w:rsidRPr="00E64255">
        <w:rPr>
          <w:rFonts w:ascii="Arial" w:hAnsi="Arial"/>
        </w:rPr>
        <w:t xml:space="preserve">British </w:t>
      </w:r>
      <w:r>
        <w:rPr>
          <w:rFonts w:ascii="Arial" w:hAnsi="Arial"/>
        </w:rPr>
        <w:t>P</w:t>
      </w:r>
      <w:r w:rsidRPr="00E64255">
        <w:rPr>
          <w:rFonts w:ascii="Arial" w:hAnsi="Arial"/>
        </w:rPr>
        <w:t xml:space="preserve">arliament. </w:t>
      </w:r>
      <w:r>
        <w:rPr>
          <w:rFonts w:ascii="Arial" w:hAnsi="Arial"/>
        </w:rPr>
        <w:t xml:space="preserve"> </w:t>
      </w:r>
      <w:r w:rsidRPr="00E64255">
        <w:rPr>
          <w:rFonts w:ascii="Arial" w:hAnsi="Arial"/>
        </w:rPr>
        <w:t>A light in the clock tower tells when the House of Commons is in session.</w:t>
      </w:r>
      <w:r>
        <w:rPr>
          <w:rFonts w:ascii="Arial" w:hAnsi="Arial"/>
        </w:rPr>
        <w:t xml:space="preserve"> </w:t>
      </w:r>
      <w:r w:rsidRPr="00E64255">
        <w:rPr>
          <w:rFonts w:ascii="Arial" w:hAnsi="Arial"/>
        </w:rPr>
        <w:t>The clock tower is situated on the bank of the River Thames. The whole tower is known as St.</w:t>
      </w:r>
      <w:r>
        <w:rPr>
          <w:rFonts w:ascii="Arial" w:hAnsi="Arial"/>
        </w:rPr>
        <w:t xml:space="preserve"> </w:t>
      </w:r>
      <w:r w:rsidRPr="00E64255">
        <w:rPr>
          <w:rFonts w:ascii="Arial" w:hAnsi="Arial"/>
        </w:rPr>
        <w:t>Stephen’s Tower,</w:t>
      </w:r>
      <w:r>
        <w:rPr>
          <w:rFonts w:ascii="Arial" w:hAnsi="Arial"/>
        </w:rPr>
        <w:t xml:space="preserve"> </w:t>
      </w:r>
      <w:r w:rsidRPr="00E64255">
        <w:rPr>
          <w:rFonts w:ascii="Arial" w:hAnsi="Arial"/>
        </w:rPr>
        <w:t>with its 13 ton bell.</w:t>
      </w:r>
    </w:p>
    <w:p w:rsidR="00465C75" w:rsidRDefault="00465C75" w:rsidP="00B605ED">
      <w:pPr>
        <w:pStyle w:val="a3"/>
        <w:spacing w:line="360" w:lineRule="auto"/>
        <w:ind w:left="-2223" w:right="-11"/>
        <w:jc w:val="both"/>
        <w:rPr>
          <w:rFonts w:ascii="Arial" w:hAnsi="Arial"/>
        </w:rPr>
      </w:pPr>
    </w:p>
    <w:p w:rsidR="00BA7AF2" w:rsidRDefault="00BA7AF2" w:rsidP="00B605ED">
      <w:pPr>
        <w:pStyle w:val="a3"/>
        <w:spacing w:line="360" w:lineRule="auto"/>
        <w:ind w:left="-2223" w:right="-11"/>
        <w:jc w:val="both"/>
        <w:rPr>
          <w:rFonts w:ascii="Arial" w:hAnsi="Arial"/>
        </w:rPr>
      </w:pPr>
      <w:r>
        <w:rPr>
          <w:rFonts w:ascii="Arial" w:hAnsi="Arial"/>
        </w:rPr>
        <w:t xml:space="preserve">The first </w:t>
      </w:r>
      <w:r w:rsidRPr="00EC16F5">
        <w:rPr>
          <w:rFonts w:ascii="Arial" w:hAnsi="Arial"/>
          <w:b/>
        </w:rPr>
        <w:t>St.</w:t>
      </w:r>
      <w:r>
        <w:rPr>
          <w:rFonts w:ascii="Arial" w:hAnsi="Arial"/>
          <w:b/>
        </w:rPr>
        <w:t xml:space="preserve"> </w:t>
      </w:r>
      <w:r w:rsidRPr="00EC16F5">
        <w:rPr>
          <w:rFonts w:ascii="Arial" w:hAnsi="Arial"/>
          <w:b/>
        </w:rPr>
        <w:t>Paul’s</w:t>
      </w:r>
      <w:r>
        <w:rPr>
          <w:rFonts w:ascii="Arial" w:hAnsi="Arial"/>
        </w:rPr>
        <w:t xml:space="preserve"> </w:t>
      </w:r>
      <w:r w:rsidRPr="00EC16F5">
        <w:rPr>
          <w:rFonts w:ascii="Arial" w:hAnsi="Arial"/>
          <w:b/>
        </w:rPr>
        <w:t>Cathedral</w:t>
      </w:r>
      <w:r>
        <w:rPr>
          <w:rFonts w:ascii="Arial" w:hAnsi="Arial"/>
        </w:rPr>
        <w:t xml:space="preserve"> was built in 604 AD but burnt down in 675 and the rebuilt cathedral was again burnt down in the Great Fire of London in 1666. The present cathedral was built by Christopher Wren. Its first dome is the second biggest dome in the world.</w:t>
      </w:r>
    </w:p>
    <w:p w:rsidR="00465C75" w:rsidRDefault="00465C75" w:rsidP="00B605ED">
      <w:pPr>
        <w:pStyle w:val="a3"/>
        <w:spacing w:line="360" w:lineRule="auto"/>
        <w:ind w:left="-2223" w:right="-11"/>
        <w:jc w:val="both"/>
        <w:rPr>
          <w:rFonts w:ascii="Arial" w:hAnsi="Arial"/>
          <w:b/>
        </w:rPr>
      </w:pPr>
    </w:p>
    <w:p w:rsidR="00BA7AF2" w:rsidRPr="00E64255" w:rsidRDefault="00BA7AF2" w:rsidP="00B605ED">
      <w:pPr>
        <w:pStyle w:val="a3"/>
        <w:spacing w:line="360" w:lineRule="auto"/>
        <w:ind w:left="-2223" w:right="-11"/>
        <w:jc w:val="both"/>
        <w:rPr>
          <w:rFonts w:ascii="Arial" w:hAnsi="Arial"/>
        </w:rPr>
      </w:pPr>
      <w:r w:rsidRPr="00EC16F5">
        <w:rPr>
          <w:rFonts w:ascii="Arial" w:hAnsi="Arial"/>
          <w:b/>
        </w:rPr>
        <w:t>Buckingham Palace</w:t>
      </w:r>
      <w:r>
        <w:rPr>
          <w:rFonts w:ascii="Arial" w:hAnsi="Arial"/>
          <w:b/>
        </w:rPr>
        <w:t xml:space="preserve"> </w:t>
      </w:r>
      <w:r w:rsidRPr="00E64255">
        <w:rPr>
          <w:rFonts w:ascii="Arial" w:hAnsi="Arial"/>
        </w:rPr>
        <w:t>is a popu</w:t>
      </w:r>
      <w:r>
        <w:rPr>
          <w:rFonts w:ascii="Arial" w:hAnsi="Arial"/>
        </w:rPr>
        <w:t>l</w:t>
      </w:r>
      <w:r w:rsidRPr="00E64255">
        <w:rPr>
          <w:rFonts w:ascii="Arial" w:hAnsi="Arial"/>
        </w:rPr>
        <w:t>ar landmark.</w:t>
      </w:r>
      <w:r>
        <w:rPr>
          <w:rFonts w:ascii="Arial" w:hAnsi="Arial"/>
        </w:rPr>
        <w:t xml:space="preserve"> </w:t>
      </w:r>
      <w:r w:rsidRPr="00E64255">
        <w:rPr>
          <w:rFonts w:ascii="Arial" w:hAnsi="Arial"/>
        </w:rPr>
        <w:t>It is the home of the British Royal family since 1837.</w:t>
      </w:r>
      <w:r>
        <w:rPr>
          <w:rFonts w:ascii="Arial" w:hAnsi="Arial"/>
        </w:rPr>
        <w:t xml:space="preserve"> </w:t>
      </w:r>
      <w:r w:rsidRPr="00E64255">
        <w:rPr>
          <w:rFonts w:ascii="Arial" w:hAnsi="Arial"/>
        </w:rPr>
        <w:t xml:space="preserve">The palace </w:t>
      </w:r>
      <w:r>
        <w:rPr>
          <w:rFonts w:ascii="Arial" w:hAnsi="Arial"/>
        </w:rPr>
        <w:t xml:space="preserve">with 600 rooms </w:t>
      </w:r>
      <w:r w:rsidRPr="00E64255">
        <w:rPr>
          <w:rFonts w:ascii="Arial" w:hAnsi="Arial"/>
        </w:rPr>
        <w:t xml:space="preserve">is surrounded by a </w:t>
      </w:r>
      <w:smartTag w:uri="urn:schemas-microsoft-com:office:smarttags" w:element="metricconverter">
        <w:smartTagPr>
          <w:attr w:name="ProductID" w:val="40 acre"/>
        </w:smartTagPr>
        <w:r w:rsidRPr="00E64255">
          <w:rPr>
            <w:rFonts w:ascii="Arial" w:hAnsi="Arial"/>
          </w:rPr>
          <w:t>40 acre</w:t>
        </w:r>
      </w:smartTag>
      <w:r w:rsidRPr="00E64255">
        <w:rPr>
          <w:rFonts w:ascii="Arial" w:hAnsi="Arial"/>
        </w:rPr>
        <w:t xml:space="preserve"> garden. Today it is also an office and used for</w:t>
      </w:r>
      <w:r>
        <w:rPr>
          <w:rFonts w:ascii="Arial" w:hAnsi="Arial"/>
        </w:rPr>
        <w:t xml:space="preserve"> the monarch’s</w:t>
      </w:r>
      <w:r w:rsidRPr="00E64255">
        <w:rPr>
          <w:rFonts w:ascii="Arial" w:hAnsi="Arial"/>
        </w:rPr>
        <w:t xml:space="preserve"> administrative work</w:t>
      </w:r>
      <w:r>
        <w:rPr>
          <w:rFonts w:ascii="Arial" w:hAnsi="Arial"/>
        </w:rPr>
        <w:t xml:space="preserve">. </w:t>
      </w:r>
      <w:r w:rsidRPr="00E64255">
        <w:rPr>
          <w:rFonts w:ascii="Arial" w:hAnsi="Arial"/>
        </w:rPr>
        <w:t>Originally</w:t>
      </w:r>
      <w:r>
        <w:rPr>
          <w:rFonts w:ascii="Arial" w:hAnsi="Arial"/>
        </w:rPr>
        <w:t>,</w:t>
      </w:r>
      <w:r w:rsidRPr="00E64255">
        <w:rPr>
          <w:rFonts w:ascii="Arial" w:hAnsi="Arial"/>
        </w:rPr>
        <w:t xml:space="preserve"> it was </w:t>
      </w:r>
      <w:r>
        <w:rPr>
          <w:rFonts w:ascii="Arial" w:hAnsi="Arial"/>
        </w:rPr>
        <w:t>a grand house built by the Duke</w:t>
      </w:r>
      <w:r w:rsidRPr="00E64255">
        <w:rPr>
          <w:rFonts w:ascii="Arial" w:hAnsi="Arial"/>
        </w:rPr>
        <w:t xml:space="preserve"> of Buckingham for his wife. George IV began transforming it into a palace</w:t>
      </w:r>
      <w:r>
        <w:rPr>
          <w:rFonts w:ascii="Arial" w:hAnsi="Arial"/>
        </w:rPr>
        <w:t xml:space="preserve"> </w:t>
      </w:r>
      <w:r w:rsidRPr="00E64255">
        <w:rPr>
          <w:rFonts w:ascii="Arial" w:hAnsi="Arial"/>
        </w:rPr>
        <w:t>in 1826. The Queen’s other homes are Windsor Castle and Balmoral in Scotland.</w:t>
      </w:r>
      <w:r w:rsidRPr="005E1BA4">
        <w:rPr>
          <w:rFonts w:ascii="Arial" w:hAnsi="Arial"/>
        </w:rPr>
        <w:t xml:space="preserve"> </w:t>
      </w:r>
      <w:r w:rsidRPr="00E64255">
        <w:rPr>
          <w:rFonts w:ascii="Arial" w:hAnsi="Arial"/>
        </w:rPr>
        <w:t>A familiar sight</w:t>
      </w:r>
      <w:r>
        <w:rPr>
          <w:rFonts w:ascii="Arial" w:hAnsi="Arial"/>
        </w:rPr>
        <w:t xml:space="preserve"> </w:t>
      </w:r>
      <w:r w:rsidRPr="00E64255">
        <w:rPr>
          <w:rFonts w:ascii="Arial" w:hAnsi="Arial"/>
        </w:rPr>
        <w:t>at Buckingham Palace is the changing of the Guard ceremony that takes place in</w:t>
      </w:r>
      <w:r>
        <w:rPr>
          <w:rFonts w:ascii="Arial" w:hAnsi="Arial"/>
        </w:rPr>
        <w:t xml:space="preserve"> </w:t>
      </w:r>
      <w:r w:rsidRPr="00E64255">
        <w:rPr>
          <w:rFonts w:ascii="Arial" w:hAnsi="Arial"/>
        </w:rPr>
        <w:t>the forecourt each morning.</w:t>
      </w:r>
      <w:r>
        <w:rPr>
          <w:rFonts w:ascii="Arial" w:hAnsi="Arial"/>
        </w:rPr>
        <w:t xml:space="preserve"> </w:t>
      </w:r>
      <w:r w:rsidRPr="00E64255">
        <w:rPr>
          <w:rFonts w:ascii="Arial" w:hAnsi="Arial"/>
        </w:rPr>
        <w:t>It has been guarded by the Household Troops since 1660.</w:t>
      </w:r>
    </w:p>
    <w:p w:rsidR="00BA7AF2" w:rsidRDefault="00BA7AF2" w:rsidP="00B605ED">
      <w:pPr>
        <w:pStyle w:val="a3"/>
        <w:spacing w:line="360" w:lineRule="auto"/>
        <w:ind w:left="-2223" w:right="-11"/>
        <w:jc w:val="both"/>
        <w:rPr>
          <w:rFonts w:ascii="Arial" w:hAnsi="Arial"/>
        </w:rPr>
      </w:pPr>
      <w:r w:rsidRPr="00EC16F5">
        <w:rPr>
          <w:rFonts w:ascii="Arial" w:hAnsi="Arial"/>
          <w:b/>
        </w:rPr>
        <w:t>Windsor Castle</w:t>
      </w:r>
      <w:r>
        <w:rPr>
          <w:rFonts w:ascii="Arial" w:hAnsi="Arial"/>
          <w:b/>
        </w:rPr>
        <w:t xml:space="preserve"> </w:t>
      </w:r>
      <w:r>
        <w:rPr>
          <w:rFonts w:ascii="Arial" w:hAnsi="Arial"/>
        </w:rPr>
        <w:t xml:space="preserve"> is not far from London. It</w:t>
      </w:r>
      <w:r w:rsidRPr="00E64255">
        <w:rPr>
          <w:rFonts w:ascii="Arial" w:hAnsi="Arial"/>
        </w:rPr>
        <w:t xml:space="preserve"> is an official residence of the Queen and the largest </w:t>
      </w:r>
      <w:r>
        <w:rPr>
          <w:rFonts w:ascii="Arial" w:hAnsi="Arial"/>
        </w:rPr>
        <w:t xml:space="preserve">castle in the world. It gave </w:t>
      </w:r>
      <w:r w:rsidRPr="00E64255">
        <w:rPr>
          <w:rFonts w:ascii="Arial" w:hAnsi="Arial"/>
        </w:rPr>
        <w:t>the Royal family’s surname.</w:t>
      </w:r>
      <w:r>
        <w:rPr>
          <w:rFonts w:ascii="Arial" w:hAnsi="Arial"/>
        </w:rPr>
        <w:t xml:space="preserve"> </w:t>
      </w:r>
    </w:p>
    <w:p w:rsidR="00465C75" w:rsidRDefault="00465C75" w:rsidP="00B605ED">
      <w:pPr>
        <w:pStyle w:val="a3"/>
        <w:spacing w:line="360" w:lineRule="auto"/>
        <w:ind w:left="-2223" w:right="-11"/>
        <w:jc w:val="both"/>
        <w:rPr>
          <w:rFonts w:ascii="Arial" w:hAnsi="Arial"/>
          <w:b/>
        </w:rPr>
      </w:pPr>
    </w:p>
    <w:p w:rsidR="00BA7AF2" w:rsidRPr="004D64B1" w:rsidRDefault="00BA7AF2" w:rsidP="00B605ED">
      <w:pPr>
        <w:pStyle w:val="a3"/>
        <w:spacing w:line="360" w:lineRule="auto"/>
        <w:ind w:left="-2223" w:right="-11"/>
        <w:jc w:val="both"/>
        <w:rPr>
          <w:rFonts w:cs="Arial"/>
          <w:sz w:val="32"/>
          <w:szCs w:val="32"/>
        </w:rPr>
      </w:pPr>
      <w:r w:rsidRPr="00E70290">
        <w:rPr>
          <w:rFonts w:ascii="Arial" w:hAnsi="Arial"/>
          <w:b/>
        </w:rPr>
        <w:t>Stratford-upon-Avon</w:t>
      </w:r>
      <w:r>
        <w:rPr>
          <w:rFonts w:ascii="Arial" w:hAnsi="Arial"/>
        </w:rPr>
        <w:t xml:space="preserve"> was </w:t>
      </w:r>
      <w:r w:rsidRPr="00E70290">
        <w:rPr>
          <w:rFonts w:ascii="Arial" w:hAnsi="Arial"/>
          <w:b/>
        </w:rPr>
        <w:t>Sha</w:t>
      </w:r>
      <w:r>
        <w:rPr>
          <w:rFonts w:ascii="Arial" w:hAnsi="Arial"/>
          <w:b/>
        </w:rPr>
        <w:t>k</w:t>
      </w:r>
      <w:r w:rsidRPr="00E70290">
        <w:rPr>
          <w:rFonts w:ascii="Arial" w:hAnsi="Arial"/>
          <w:b/>
        </w:rPr>
        <w:t>espeare</w:t>
      </w:r>
      <w:r>
        <w:rPr>
          <w:rFonts w:ascii="Arial" w:hAnsi="Arial"/>
        </w:rPr>
        <w:t xml:space="preserve">’s birthplace. He is one of the most famous poets and writers. The ’Swan of Avon’ wrote several plays, sonnets and most of his works were performed in the famous Globe Theatre in London. It was built in 1599 on the bank of the river Thames and it was a round building with a stage in the </w:t>
      </w:r>
      <w:r>
        <w:rPr>
          <w:rFonts w:ascii="Arial" w:hAnsi="Arial"/>
        </w:rPr>
        <w:lastRenderedPageBreak/>
        <w:t xml:space="preserve">centre open to the sky. Shakespeare died and is buried in the Holy Trinity Church in Stratford, but his bust can be found in the Poets’ Corner of Westminster Abbey. </w:t>
      </w:r>
      <w:r>
        <w:t xml:space="preserve">                </w:t>
      </w:r>
    </w:p>
    <w:p w:rsidR="00BA7AF2" w:rsidRDefault="00BA7AF2" w:rsidP="00BA7AF2">
      <w:pPr>
        <w:spacing w:line="360" w:lineRule="auto"/>
        <w:rPr>
          <w:rFonts w:ascii="Arial" w:hAnsi="Arial" w:cs="Arial"/>
        </w:rPr>
      </w:pPr>
    </w:p>
    <w:p w:rsidR="003E31B8" w:rsidRPr="00346050" w:rsidRDefault="003E31B8" w:rsidP="00346050">
      <w:pPr>
        <w:ind w:left="-1140"/>
        <w:rPr>
          <w:rFonts w:ascii="Arial" w:hAnsi="Arial" w:cs="Arial"/>
          <w:b/>
        </w:rPr>
      </w:pPr>
      <w:bookmarkStart w:id="0" w:name="_GoBack"/>
      <w:bookmarkEnd w:id="0"/>
    </w:p>
    <w:sectPr w:rsidR="003E31B8" w:rsidRPr="00346050" w:rsidSect="00346050">
      <w:pgSz w:w="11906" w:h="16838"/>
      <w:pgMar w:top="1701" w:right="1701" w:bottom="1701" w:left="2552" w:header="709" w:footer="709" w:gutter="851"/>
      <w:pgBorders w:offsetFrom="page">
        <w:top w:val="single" w:sz="24" w:space="24" w:color="3366FF"/>
        <w:left w:val="single" w:sz="24" w:space="24" w:color="3366FF"/>
        <w:bottom w:val="single" w:sz="24" w:space="24" w:color="3366FF"/>
        <w:right w:val="single" w:sz="24" w:space="24" w:color="3366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192"/>
    <w:multiLevelType w:val="hybridMultilevel"/>
    <w:tmpl w:val="1626FD44"/>
    <w:lvl w:ilvl="0" w:tplc="6EF2C6EE">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12F86DF4"/>
    <w:multiLevelType w:val="hybridMultilevel"/>
    <w:tmpl w:val="EA2C42D4"/>
    <w:lvl w:ilvl="0" w:tplc="E698DF60">
      <w:start w:val="1"/>
      <w:numFmt w:val="decimal"/>
      <w:lvlText w:val="%1."/>
      <w:lvlJc w:val="left"/>
      <w:pPr>
        <w:tabs>
          <w:tab w:val="num" w:pos="360"/>
        </w:tabs>
        <w:ind w:left="360" w:hanging="360"/>
      </w:pPr>
      <w:rPr>
        <w:rFonts w:hint="default"/>
        <w:b/>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AA"/>
    <w:rsid w:val="000A6B13"/>
    <w:rsid w:val="001104CC"/>
    <w:rsid w:val="00230F17"/>
    <w:rsid w:val="00346050"/>
    <w:rsid w:val="003E31B8"/>
    <w:rsid w:val="00437914"/>
    <w:rsid w:val="00465C75"/>
    <w:rsid w:val="00547BE6"/>
    <w:rsid w:val="00576FFD"/>
    <w:rsid w:val="006E11ED"/>
    <w:rsid w:val="007577A4"/>
    <w:rsid w:val="00934F00"/>
    <w:rsid w:val="00A409A3"/>
    <w:rsid w:val="00B605ED"/>
    <w:rsid w:val="00BA7AF2"/>
    <w:rsid w:val="00BF204F"/>
    <w:rsid w:val="00DA726D"/>
    <w:rsid w:val="00F6099A"/>
    <w:rsid w:val="00F84D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hu-HU" w:eastAsia="hu-H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84DAA"/>
    <w:pPr>
      <w:tabs>
        <w:tab w:val="center" w:pos="4536"/>
        <w:tab w:val="right" w:pos="9072"/>
      </w:tabs>
    </w:pPr>
    <w:rPr>
      <w:rFonts w:ascii="Comic Sans MS" w:hAnsi="Comic Sans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hu-HU" w:eastAsia="hu-H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84DAA"/>
    <w:pPr>
      <w:tabs>
        <w:tab w:val="center" w:pos="4536"/>
        <w:tab w:val="right" w:pos="9072"/>
      </w:tabs>
    </w:pPr>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3653</Characters>
  <Application>Microsoft Office Word</Application>
  <DocSecurity>0</DocSecurity>
  <Lines>30</Lines>
  <Paragraphs>8</Paragraphs>
  <ScaleCrop>false</ScaleCrop>
  <HeadingPairs>
    <vt:vector size="4" baseType="variant">
      <vt:variant>
        <vt:lpstr>Τίτλος</vt:lpstr>
      </vt:variant>
      <vt:variant>
        <vt:i4>1</vt:i4>
      </vt:variant>
      <vt:variant>
        <vt:lpstr>Cím</vt:lpstr>
      </vt:variant>
      <vt:variant>
        <vt:i4>1</vt:i4>
      </vt:variant>
    </vt:vector>
  </HeadingPairs>
  <TitlesOfParts>
    <vt:vector size="2" baseType="lpstr">
      <vt:lpstr> </vt:lpstr>
      <vt:lpstr> </vt:lpstr>
    </vt:vector>
  </TitlesOfParts>
  <Company>Dell</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Inspiron</cp:lastModifiedBy>
  <cp:revision>2</cp:revision>
  <dcterms:created xsi:type="dcterms:W3CDTF">2021-05-29T06:23:00Z</dcterms:created>
  <dcterms:modified xsi:type="dcterms:W3CDTF">2021-05-29T06:23:00Z</dcterms:modified>
</cp:coreProperties>
</file>