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1ABFB" w14:textId="6D3FD9BC" w:rsidR="00054C52" w:rsidRDefault="00054C52">
      <w:bookmarkStart w:id="0" w:name="_Hlk73647606"/>
      <w:bookmarkEnd w:id="0"/>
      <w:r>
        <w:rPr>
          <w:rFonts w:ascii="Century Gothic" w:eastAsiaTheme="majorEastAsia" w:hAnsi="Century Gothic" w:cs="Calibri"/>
          <w:noProof/>
          <w:color w:val="000000" w:themeColor="text1"/>
        </w:rPr>
        <mc:AlternateContent>
          <mc:Choice Requires="wps">
            <w:drawing>
              <wp:anchor distT="0" distB="0" distL="114300" distR="114300" simplePos="0" relativeHeight="251658242" behindDoc="0" locked="0" layoutInCell="1" allowOverlap="1" wp14:anchorId="1E6695E3" wp14:editId="4590EC4B">
                <wp:simplePos x="0" y="0"/>
                <wp:positionH relativeFrom="column">
                  <wp:posOffset>-1234440</wp:posOffset>
                </wp:positionH>
                <wp:positionV relativeFrom="paragraph">
                  <wp:posOffset>-922020</wp:posOffset>
                </wp:positionV>
                <wp:extent cx="323850" cy="10672445"/>
                <wp:effectExtent l="0" t="0" r="0" b="0"/>
                <wp:wrapNone/>
                <wp:docPr id="1132" name="Ορθογώνιο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1067244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225608" w14:textId="77777777" w:rsidR="00054C52" w:rsidRDefault="00054C52" w:rsidP="00054C52">
                            <w:pPr>
                              <w:jc w:val="center"/>
                            </w:pPr>
                            <w:r>
                              <w:rPr>
                                <w:noProof/>
                                <w:lang w:eastAsia="el-GR"/>
                              </w:rPr>
                              <w:drawing>
                                <wp:inline distT="0" distB="0" distL="0" distR="0" wp14:anchorId="394B4979" wp14:editId="184E7543">
                                  <wp:extent cx="33020" cy="22225"/>
                                  <wp:effectExtent l="0" t="0" r="0" b="0"/>
                                  <wp:docPr id="9" name="Εικόνα 9" descr="person holding black and brown globe ball while standing on grass land golden hour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rson holding black and brown globe ball while standing on grass land golden hour photograph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20" cy="22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695E3" id="Ορθογώνιο 34" o:spid="_x0000_s1026" style="position:absolute;margin-left:-97.2pt;margin-top:-72.6pt;width:25.5pt;height:840.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" fillcolor="#44546a [3215]" stroked="f" strokeweight="1pt">
                <v:textbox>
                  <w:txbxContent>
                    <w:p w14:paraId="4D225608" w14:textId="77777777" w:rsidR="00054C52" w:rsidRDefault="00054C52" w:rsidP="00054C52">
                      <w:pPr>
                        <w:jc w:val="center"/>
                      </w:pPr>
                      <w:r>
                        <w:rPr>
                          <w:noProof/>
                          <w:lang w:eastAsia="el-GR"/>
                        </w:rPr>
                        <w:drawing>
                          <wp:inline distT="0" distB="0" distL="0" distR="0" wp14:anchorId="394B4979" wp14:editId="184E7543">
                            <wp:extent cx="33020" cy="22225"/>
                            <wp:effectExtent l="0" t="0" r="0" b="0"/>
                            <wp:docPr id="9" name="Εικόνα 9" descr="person holding black and brown globe ball while standing on grass land golden hour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rson holding black and brown globe ball while standing on grass land golden hour photograph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20" cy="22225"/>
                                    </a:xfrm>
                                    <a:prstGeom prst="rect">
                                      <a:avLst/>
                                    </a:prstGeom>
                                    <a:noFill/>
                                    <a:ln>
                                      <a:noFill/>
                                    </a:ln>
                                  </pic:spPr>
                                </pic:pic>
                              </a:graphicData>
                            </a:graphic>
                          </wp:inline>
                        </w:drawing>
                      </w:r>
                    </w:p>
                  </w:txbxContent>
                </v:textbox>
              </v:rect>
            </w:pict>
          </mc:Fallback>
        </mc:AlternateContent>
      </w:r>
    </w:p>
    <w:p w14:paraId="7DC1E1BB" w14:textId="3DE4332B" w:rsidR="00B204D5" w:rsidRDefault="00B204D5">
      <w:pPr>
        <w:rPr>
          <w:rFonts w:asciiTheme="majorHAnsi" w:eastAsiaTheme="majorEastAsia" w:hAnsiTheme="majorHAnsi" w:cstheme="majorBidi"/>
          <w:spacing w:val="-10"/>
          <w:kern w:val="28"/>
          <w:sz w:val="44"/>
          <w:szCs w:val="44"/>
        </w:rPr>
      </w:pPr>
    </w:p>
    <w:p w14:paraId="5841C6F7" w14:textId="77777777" w:rsidR="00B81B74" w:rsidRDefault="00B81B74">
      <w:pPr>
        <w:rPr>
          <w:sz w:val="44"/>
          <w:szCs w:val="44"/>
        </w:rPr>
      </w:pPr>
      <w:r w:rsidRPr="0053493D">
        <w:rPr>
          <w:noProof/>
          <w:sz w:val="44"/>
          <w:szCs w:val="44"/>
        </w:rPr>
        <mc:AlternateContent>
          <mc:Choice Requires="wps">
            <w:drawing>
              <wp:anchor distT="45720" distB="45720" distL="114300" distR="114300" simplePos="0" relativeHeight="251658247" behindDoc="0" locked="0" layoutInCell="1" allowOverlap="1" wp14:anchorId="00A9D66B" wp14:editId="13E8F29B">
                <wp:simplePos x="0" y="0"/>
                <wp:positionH relativeFrom="margin">
                  <wp:posOffset>-19050</wp:posOffset>
                </wp:positionH>
                <wp:positionV relativeFrom="paragraph">
                  <wp:posOffset>476885</wp:posOffset>
                </wp:positionV>
                <wp:extent cx="5393690" cy="4508500"/>
                <wp:effectExtent l="0" t="0" r="0" b="6350"/>
                <wp:wrapSquare wrapText="bothSides"/>
                <wp:docPr id="8"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4508500"/>
                        </a:xfrm>
                        <a:prstGeom prst="rect">
                          <a:avLst/>
                        </a:prstGeom>
                        <a:noFill/>
                        <a:ln w="9525">
                          <a:noFill/>
                          <a:miter lim="800000"/>
                          <a:headEnd/>
                          <a:tailEnd/>
                        </a:ln>
                      </wps:spPr>
                      <wps:txbx>
                        <w:txbxContent>
                          <w:p w14:paraId="0E7A6CC5" w14:textId="0EF587A8" w:rsidR="00B13C1F" w:rsidRPr="00B13C1F" w:rsidRDefault="00B13C1F" w:rsidP="00881FBE">
                            <w:pPr>
                              <w:pStyle w:val="ab"/>
                              <w:jc w:val="center"/>
                              <w:rPr>
                                <w:sz w:val="72"/>
                                <w:szCs w:val="72"/>
                              </w:rPr>
                            </w:pPr>
                            <w:r>
                              <w:rPr>
                                <w:sz w:val="72"/>
                                <w:szCs w:val="72"/>
                              </w:rPr>
                              <w:t>Ειδικότητα στο Τ4Ε</w:t>
                            </w:r>
                            <w:r w:rsidR="0078672F">
                              <w:rPr>
                                <w:sz w:val="72"/>
                                <w:szCs w:val="72"/>
                              </w:rPr>
                              <w:t xml:space="preserve"> (Π</w:t>
                            </w:r>
                            <w:r w:rsidR="00EF3C0F">
                              <w:rPr>
                                <w:sz w:val="72"/>
                                <w:szCs w:val="72"/>
                              </w:rPr>
                              <w:t>81</w:t>
                            </w:r>
                            <w:r w:rsidR="0078672F">
                              <w:rPr>
                                <w:sz w:val="72"/>
                                <w:szCs w:val="72"/>
                              </w:rPr>
                              <w:t>)</w:t>
                            </w:r>
                          </w:p>
                          <w:p w14:paraId="0FCD4EA8" w14:textId="77777777" w:rsidR="00B13C1F" w:rsidRDefault="00B13C1F" w:rsidP="00881FBE">
                            <w:pPr>
                              <w:pStyle w:val="ab"/>
                              <w:jc w:val="center"/>
                              <w:rPr>
                                <w:sz w:val="72"/>
                                <w:szCs w:val="72"/>
                              </w:rPr>
                            </w:pPr>
                          </w:p>
                          <w:p w14:paraId="173B2856" w14:textId="57D1A616" w:rsidR="00B81B74" w:rsidRDefault="00EF3C0F" w:rsidP="00D57F26">
                            <w:pPr>
                              <w:jc w:val="center"/>
                              <w:rPr>
                                <w:sz w:val="36"/>
                                <w:szCs w:val="36"/>
                              </w:rPr>
                            </w:pPr>
                            <w:r>
                              <w:rPr>
                                <w:b/>
                                <w:bCs/>
                                <w:color w:val="000000" w:themeColor="text1"/>
                                <w:sz w:val="56"/>
                                <w:szCs w:val="56"/>
                              </w:rPr>
                              <w:t xml:space="preserve">Ενότητα Β4.3 </w:t>
                            </w:r>
                            <w:r>
                              <w:rPr>
                                <w:rFonts w:ascii="Calibri" w:hAnsi="Calibri" w:cs="Calibri"/>
                                <w:color w:val="000000" w:themeColor="text1"/>
                                <w:sz w:val="88"/>
                                <w:szCs w:val="88"/>
                              </w:rPr>
                              <w:br/>
                            </w:r>
                            <w:r>
                              <w:rPr>
                                <w:b/>
                                <w:bCs/>
                                <w:color w:val="000000" w:themeColor="text1"/>
                                <w:sz w:val="56"/>
                                <w:szCs w:val="56"/>
                              </w:rPr>
                              <w:t>Ενδογενείς Δυνάμεις της Γ</w:t>
                            </w:r>
                            <w:r w:rsidR="001C5C3D">
                              <w:rPr>
                                <w:b/>
                                <w:bCs/>
                                <w:color w:val="000000" w:themeColor="text1"/>
                                <w:sz w:val="56"/>
                                <w:szCs w:val="56"/>
                              </w:rPr>
                              <w:t>η</w:t>
                            </w:r>
                            <w:r>
                              <w:rPr>
                                <w:b/>
                                <w:bCs/>
                                <w:color w:val="000000" w:themeColor="text1"/>
                                <w:sz w:val="56"/>
                                <w:szCs w:val="56"/>
                              </w:rPr>
                              <w:t>ς</w:t>
                            </w:r>
                            <w:r w:rsidR="001C5C3D">
                              <w:rPr>
                                <w:b/>
                                <w:bCs/>
                                <w:color w:val="000000" w:themeColor="text1"/>
                                <w:sz w:val="56"/>
                                <w:szCs w:val="56"/>
                              </w:rPr>
                              <w:t xml:space="preserve"> </w:t>
                            </w:r>
                            <w:r>
                              <w:rPr>
                                <w:b/>
                                <w:bCs/>
                                <w:color w:val="000000" w:themeColor="text1"/>
                                <w:sz w:val="56"/>
                                <w:szCs w:val="56"/>
                              </w:rPr>
                              <w:t>Ηφαίστεια</w:t>
                            </w:r>
                          </w:p>
                          <w:p w14:paraId="779B45FF" w14:textId="1F0740D8" w:rsidR="00881FBE" w:rsidRDefault="00EF3C0F" w:rsidP="00881FBE">
                            <w:pPr>
                              <w:jc w:val="center"/>
                              <w:rPr>
                                <w:sz w:val="44"/>
                                <w:szCs w:val="44"/>
                              </w:rPr>
                            </w:pPr>
                            <w:r>
                              <w:rPr>
                                <w:sz w:val="44"/>
                                <w:szCs w:val="44"/>
                              </w:rPr>
                              <w:t>Ελένη Δούκα</w:t>
                            </w:r>
                          </w:p>
                          <w:p w14:paraId="7A518505" w14:textId="77777777" w:rsidR="00267E68" w:rsidRDefault="00267E68" w:rsidP="00881FBE">
                            <w:pPr>
                              <w:jc w:val="center"/>
                              <w:rPr>
                                <w:sz w:val="44"/>
                                <w:szCs w:val="44"/>
                              </w:rPr>
                            </w:pPr>
                          </w:p>
                          <w:p w14:paraId="232DC058" w14:textId="2B1ED307" w:rsidR="00267E68" w:rsidRPr="00881FBE" w:rsidRDefault="00267E68" w:rsidP="00881FBE">
                            <w:pPr>
                              <w:jc w:val="center"/>
                              <w:rPr>
                                <w:sz w:val="44"/>
                                <w:szCs w:val="44"/>
                              </w:rPr>
                            </w:pPr>
                            <w:r>
                              <w:rPr>
                                <w:sz w:val="44"/>
                                <w:szCs w:val="44"/>
                              </w:rPr>
                              <w:t xml:space="preserve">Τμήμα (Κωδικός </w:t>
                            </w:r>
                            <w:r w:rsidR="00EF3C0F">
                              <w:rPr>
                                <w:sz w:val="44"/>
                                <w:szCs w:val="44"/>
                              </w:rPr>
                              <w:t>2656</w:t>
                            </w:r>
                            <w:r>
                              <w:rPr>
                                <w:sz w:val="44"/>
                                <w:szCs w:val="44"/>
                              </w:rPr>
                              <w:t>)</w:t>
                            </w:r>
                          </w:p>
                          <w:p w14:paraId="6DD3F642" w14:textId="77777777" w:rsidR="00881FBE" w:rsidRDefault="00881FBE" w:rsidP="00D57F2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A9D66B" id="_x0000_t202" coordsize="21600,21600" o:spt="202" path="m,l,21600r21600,l21600,xe">
                <v:stroke joinstyle="miter"/>
                <v:path gradientshapeok="t" o:connecttype="rect"/>
              </v:shapetype>
              <v:shape id="Πλαίσιο κειμένου 2" o:spid="_x0000_s1027" type="#_x0000_t202" style="position:absolute;margin-left:-1.5pt;margin-top:37.55pt;width:424.7pt;height:35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" filled="f" stroked="f">
                <v:textbox>
                  <w:txbxContent>
                    <w:p w14:paraId="0E7A6CC5" w14:textId="0EF587A8" w:rsidR="00B13C1F" w:rsidRPr="00B13C1F" w:rsidRDefault="00B13C1F" w:rsidP="00881FBE">
                      <w:pPr>
                        <w:pStyle w:val="ab"/>
                        <w:jc w:val="center"/>
                        <w:rPr>
                          <w:sz w:val="72"/>
                          <w:szCs w:val="72"/>
                        </w:rPr>
                      </w:pPr>
                      <w:r>
                        <w:rPr>
                          <w:sz w:val="72"/>
                          <w:szCs w:val="72"/>
                        </w:rPr>
                        <w:t>Ειδικότητα στο Τ4Ε</w:t>
                      </w:r>
                      <w:r w:rsidR="0078672F">
                        <w:rPr>
                          <w:sz w:val="72"/>
                          <w:szCs w:val="72"/>
                        </w:rPr>
                        <w:t xml:space="preserve"> (Π</w:t>
                      </w:r>
                      <w:r w:rsidR="00EF3C0F">
                        <w:rPr>
                          <w:sz w:val="72"/>
                          <w:szCs w:val="72"/>
                        </w:rPr>
                        <w:t>81</w:t>
                      </w:r>
                      <w:r w:rsidR="0078672F">
                        <w:rPr>
                          <w:sz w:val="72"/>
                          <w:szCs w:val="72"/>
                        </w:rPr>
                        <w:t>)</w:t>
                      </w:r>
                    </w:p>
                    <w:p w14:paraId="0FCD4EA8" w14:textId="77777777" w:rsidR="00B13C1F" w:rsidRDefault="00B13C1F" w:rsidP="00881FBE">
                      <w:pPr>
                        <w:pStyle w:val="ab"/>
                        <w:jc w:val="center"/>
                        <w:rPr>
                          <w:sz w:val="72"/>
                          <w:szCs w:val="72"/>
                        </w:rPr>
                      </w:pPr>
                    </w:p>
                    <w:p w14:paraId="173B2856" w14:textId="57D1A616" w:rsidR="00B81B74" w:rsidRDefault="00EF3C0F" w:rsidP="00D57F26">
                      <w:pPr>
                        <w:jc w:val="center"/>
                        <w:rPr>
                          <w:sz w:val="36"/>
                          <w:szCs w:val="36"/>
                        </w:rPr>
                      </w:pPr>
                      <w:r>
                        <w:rPr>
                          <w:b/>
                          <w:bCs/>
                          <w:color w:val="000000" w:themeColor="text1"/>
                          <w:sz w:val="56"/>
                          <w:szCs w:val="56"/>
                        </w:rPr>
                        <w:t xml:space="preserve">Ενότητα Β4.3 </w:t>
                      </w:r>
                      <w:r>
                        <w:rPr>
                          <w:rFonts w:ascii="Calibri" w:hAnsi="Calibri" w:cs="Calibri"/>
                          <w:color w:val="000000" w:themeColor="text1"/>
                          <w:sz w:val="88"/>
                          <w:szCs w:val="88"/>
                        </w:rPr>
                        <w:br/>
                      </w:r>
                      <w:r>
                        <w:rPr>
                          <w:b/>
                          <w:bCs/>
                          <w:color w:val="000000" w:themeColor="text1"/>
                          <w:sz w:val="56"/>
                          <w:szCs w:val="56"/>
                        </w:rPr>
                        <w:t>Ενδογενείς Δυνάμεις της Γ</w:t>
                      </w:r>
                      <w:r w:rsidR="001C5C3D">
                        <w:rPr>
                          <w:b/>
                          <w:bCs/>
                          <w:color w:val="000000" w:themeColor="text1"/>
                          <w:sz w:val="56"/>
                          <w:szCs w:val="56"/>
                        </w:rPr>
                        <w:t>η</w:t>
                      </w:r>
                      <w:r>
                        <w:rPr>
                          <w:b/>
                          <w:bCs/>
                          <w:color w:val="000000" w:themeColor="text1"/>
                          <w:sz w:val="56"/>
                          <w:szCs w:val="56"/>
                        </w:rPr>
                        <w:t>ς</w:t>
                      </w:r>
                      <w:r w:rsidR="001C5C3D">
                        <w:rPr>
                          <w:b/>
                          <w:bCs/>
                          <w:color w:val="000000" w:themeColor="text1"/>
                          <w:sz w:val="56"/>
                          <w:szCs w:val="56"/>
                        </w:rPr>
                        <w:t xml:space="preserve"> </w:t>
                      </w:r>
                      <w:r>
                        <w:rPr>
                          <w:b/>
                          <w:bCs/>
                          <w:color w:val="000000" w:themeColor="text1"/>
                          <w:sz w:val="56"/>
                          <w:szCs w:val="56"/>
                        </w:rPr>
                        <w:t>Ηφαίστεια</w:t>
                      </w:r>
                    </w:p>
                    <w:p w14:paraId="779B45FF" w14:textId="1F0740D8" w:rsidR="00881FBE" w:rsidRDefault="00EF3C0F" w:rsidP="00881FBE">
                      <w:pPr>
                        <w:jc w:val="center"/>
                        <w:rPr>
                          <w:sz w:val="44"/>
                          <w:szCs w:val="44"/>
                        </w:rPr>
                      </w:pPr>
                      <w:r>
                        <w:rPr>
                          <w:sz w:val="44"/>
                          <w:szCs w:val="44"/>
                        </w:rPr>
                        <w:t>Ελένη Δούκα</w:t>
                      </w:r>
                    </w:p>
                    <w:p w14:paraId="7A518505" w14:textId="77777777" w:rsidR="00267E68" w:rsidRDefault="00267E68" w:rsidP="00881FBE">
                      <w:pPr>
                        <w:jc w:val="center"/>
                        <w:rPr>
                          <w:sz w:val="44"/>
                          <w:szCs w:val="44"/>
                        </w:rPr>
                      </w:pPr>
                    </w:p>
                    <w:p w14:paraId="232DC058" w14:textId="2B1ED307" w:rsidR="00267E68" w:rsidRPr="00881FBE" w:rsidRDefault="00267E68" w:rsidP="00881FBE">
                      <w:pPr>
                        <w:jc w:val="center"/>
                        <w:rPr>
                          <w:sz w:val="44"/>
                          <w:szCs w:val="44"/>
                        </w:rPr>
                      </w:pPr>
                      <w:r>
                        <w:rPr>
                          <w:sz w:val="44"/>
                          <w:szCs w:val="44"/>
                        </w:rPr>
                        <w:t xml:space="preserve">Τμήμα (Κωδικός </w:t>
                      </w:r>
                      <w:r w:rsidR="00EF3C0F">
                        <w:rPr>
                          <w:sz w:val="44"/>
                          <w:szCs w:val="44"/>
                        </w:rPr>
                        <w:t>2656</w:t>
                      </w:r>
                      <w:r>
                        <w:rPr>
                          <w:sz w:val="44"/>
                          <w:szCs w:val="44"/>
                        </w:rPr>
                        <w:t>)</w:t>
                      </w:r>
                    </w:p>
                    <w:p w14:paraId="6DD3F642" w14:textId="77777777" w:rsidR="00881FBE" w:rsidRDefault="00881FBE" w:rsidP="00D57F26">
                      <w:pPr>
                        <w:jc w:val="center"/>
                      </w:pPr>
                    </w:p>
                  </w:txbxContent>
                </v:textbox>
                <w10:wrap type="square" anchorx="margin"/>
              </v:shape>
            </w:pict>
          </mc:Fallback>
        </mc:AlternateContent>
      </w:r>
      <w:r>
        <w:rPr>
          <w:sz w:val="44"/>
          <w:szCs w:val="44"/>
        </w:rPr>
        <w:br w:type="page"/>
      </w:r>
    </w:p>
    <w:sdt>
      <w:sdtPr>
        <w:rPr>
          <w:rFonts w:asciiTheme="minorHAnsi" w:eastAsiaTheme="minorHAnsi" w:hAnsiTheme="minorHAnsi" w:cstheme="minorBidi"/>
          <w:color w:val="auto"/>
          <w:sz w:val="22"/>
          <w:szCs w:val="22"/>
          <w:lang w:eastAsia="en-US"/>
        </w:rPr>
        <w:id w:val="-1317804986"/>
        <w:docPartObj>
          <w:docPartGallery w:val="Table of Contents"/>
          <w:docPartUnique/>
        </w:docPartObj>
      </w:sdtPr>
      <w:sdtEndPr>
        <w:rPr>
          <w:b/>
          <w:bCs/>
        </w:rPr>
      </w:sdtEndPr>
      <w:sdtContent>
        <w:p w14:paraId="198367CD" w14:textId="6351EB3A" w:rsidR="00B81B74" w:rsidRPr="008C58A0" w:rsidRDefault="00B81B74">
          <w:pPr>
            <w:pStyle w:val="ad"/>
            <w:rPr>
              <w:color w:val="44546A" w:themeColor="text2"/>
              <w:sz w:val="44"/>
              <w:szCs w:val="44"/>
            </w:rPr>
          </w:pPr>
          <w:r w:rsidRPr="008C58A0">
            <w:rPr>
              <w:color w:val="44546A" w:themeColor="text2"/>
              <w:sz w:val="44"/>
              <w:szCs w:val="44"/>
            </w:rPr>
            <w:t>Περιεχόμενα</w:t>
          </w:r>
        </w:p>
        <w:p w14:paraId="74ECDBFE" w14:textId="1101DEFA" w:rsidR="00B157BD" w:rsidRDefault="00B81B74" w:rsidP="003543AD">
          <w:pPr>
            <w:pStyle w:val="20"/>
            <w:tabs>
              <w:tab w:val="right" w:leader="dot" w:pos="8296"/>
            </w:tabs>
            <w:rPr>
              <w:rFonts w:eastAsiaTheme="minorEastAsia"/>
              <w:noProof/>
              <w:lang w:eastAsia="el-GR"/>
            </w:rPr>
          </w:pPr>
          <w:r>
            <w:fldChar w:fldCharType="begin"/>
          </w:r>
          <w:r>
            <w:instrText xml:space="preserve"> TOC \o "1-3" \h \z \u </w:instrText>
          </w:r>
          <w:r>
            <w:fldChar w:fldCharType="separate"/>
          </w:r>
          <w:hyperlink w:anchor="_Toc73653376" w:history="1">
            <w:r w:rsidR="00B157BD" w:rsidRPr="00124DB0">
              <w:rPr>
                <w:rStyle w:val="-"/>
                <w:noProof/>
              </w:rPr>
              <w:t>Ταυτότητα σεναρίου</w:t>
            </w:r>
            <w:r w:rsidR="00B157BD">
              <w:rPr>
                <w:noProof/>
                <w:webHidden/>
              </w:rPr>
              <w:tab/>
            </w:r>
            <w:r w:rsidR="00B157BD">
              <w:rPr>
                <w:noProof/>
                <w:webHidden/>
              </w:rPr>
              <w:fldChar w:fldCharType="begin"/>
            </w:r>
            <w:r w:rsidR="00B157BD">
              <w:rPr>
                <w:noProof/>
                <w:webHidden/>
              </w:rPr>
              <w:instrText xml:space="preserve"> PAGEREF _Toc73653376 \h </w:instrText>
            </w:r>
            <w:r w:rsidR="00B157BD">
              <w:rPr>
                <w:noProof/>
                <w:webHidden/>
              </w:rPr>
            </w:r>
            <w:r w:rsidR="00B157BD">
              <w:rPr>
                <w:noProof/>
                <w:webHidden/>
              </w:rPr>
              <w:fldChar w:fldCharType="separate"/>
            </w:r>
            <w:r w:rsidR="00B157BD">
              <w:rPr>
                <w:noProof/>
                <w:webHidden/>
              </w:rPr>
              <w:t>3</w:t>
            </w:r>
            <w:r w:rsidR="00B157BD">
              <w:rPr>
                <w:noProof/>
                <w:webHidden/>
              </w:rPr>
              <w:fldChar w:fldCharType="end"/>
            </w:r>
          </w:hyperlink>
        </w:p>
        <w:p w14:paraId="3DC08F71" w14:textId="04D13DBF" w:rsidR="00B157BD" w:rsidRDefault="00F14F7F">
          <w:pPr>
            <w:pStyle w:val="20"/>
            <w:tabs>
              <w:tab w:val="right" w:leader="dot" w:pos="8296"/>
            </w:tabs>
            <w:rPr>
              <w:rFonts w:eastAsiaTheme="minorEastAsia"/>
              <w:noProof/>
              <w:lang w:eastAsia="el-GR"/>
            </w:rPr>
          </w:pPr>
          <w:hyperlink w:anchor="_Toc73653379" w:history="1">
            <w:r w:rsidR="00B157BD" w:rsidRPr="00124DB0">
              <w:rPr>
                <w:rStyle w:val="-"/>
                <w:noProof/>
              </w:rPr>
              <w:t>Προσδοκώμενα μαθησιακά αποτελέσματα</w:t>
            </w:r>
            <w:r w:rsidR="00B157BD">
              <w:rPr>
                <w:noProof/>
                <w:webHidden/>
              </w:rPr>
              <w:tab/>
            </w:r>
            <w:r w:rsidR="00B157BD">
              <w:rPr>
                <w:noProof/>
                <w:webHidden/>
              </w:rPr>
              <w:fldChar w:fldCharType="begin"/>
            </w:r>
            <w:r w:rsidR="00B157BD">
              <w:rPr>
                <w:noProof/>
                <w:webHidden/>
              </w:rPr>
              <w:instrText xml:space="preserve"> PAGEREF _Toc73653379 \h </w:instrText>
            </w:r>
            <w:r w:rsidR="00B157BD">
              <w:rPr>
                <w:noProof/>
                <w:webHidden/>
              </w:rPr>
            </w:r>
            <w:r w:rsidR="00B157BD">
              <w:rPr>
                <w:noProof/>
                <w:webHidden/>
              </w:rPr>
              <w:fldChar w:fldCharType="separate"/>
            </w:r>
            <w:r w:rsidR="00B157BD">
              <w:rPr>
                <w:noProof/>
                <w:webHidden/>
              </w:rPr>
              <w:t>3</w:t>
            </w:r>
            <w:r w:rsidR="00B157BD">
              <w:rPr>
                <w:noProof/>
                <w:webHidden/>
              </w:rPr>
              <w:fldChar w:fldCharType="end"/>
            </w:r>
          </w:hyperlink>
        </w:p>
        <w:p w14:paraId="5D91077B" w14:textId="64CA6650" w:rsidR="00B157BD" w:rsidRDefault="00F14F7F" w:rsidP="003543AD">
          <w:pPr>
            <w:pStyle w:val="20"/>
            <w:tabs>
              <w:tab w:val="right" w:leader="dot" w:pos="8296"/>
            </w:tabs>
            <w:rPr>
              <w:rFonts w:eastAsiaTheme="minorEastAsia"/>
              <w:noProof/>
              <w:lang w:eastAsia="el-GR"/>
            </w:rPr>
          </w:pPr>
          <w:hyperlink w:anchor="_Toc73653380" w:history="1">
            <w:r w:rsidR="00B157BD" w:rsidRPr="00402B2D">
              <w:rPr>
                <w:rStyle w:val="-"/>
                <w:noProof/>
                <w:u w:val="none"/>
              </w:rPr>
              <w:t>Προαπαιτούμενες</w:t>
            </w:r>
            <w:r w:rsidR="00B157BD" w:rsidRPr="00124DB0">
              <w:rPr>
                <w:rStyle w:val="-"/>
                <w:noProof/>
              </w:rPr>
              <w:t xml:space="preserve"> γνώσεις των μαθητών για την υλοποίηση του σεναρίου:</w:t>
            </w:r>
            <w:r w:rsidR="00B157BD">
              <w:rPr>
                <w:noProof/>
                <w:webHidden/>
              </w:rPr>
              <w:tab/>
            </w:r>
            <w:r w:rsidR="00B157BD">
              <w:rPr>
                <w:noProof/>
                <w:webHidden/>
              </w:rPr>
              <w:fldChar w:fldCharType="begin"/>
            </w:r>
            <w:r w:rsidR="00B157BD">
              <w:rPr>
                <w:noProof/>
                <w:webHidden/>
              </w:rPr>
              <w:instrText xml:space="preserve"> PAGEREF _Toc73653380 \h </w:instrText>
            </w:r>
            <w:r w:rsidR="00B157BD">
              <w:rPr>
                <w:noProof/>
                <w:webHidden/>
              </w:rPr>
            </w:r>
            <w:r w:rsidR="00B157BD">
              <w:rPr>
                <w:noProof/>
                <w:webHidden/>
              </w:rPr>
              <w:fldChar w:fldCharType="separate"/>
            </w:r>
            <w:r w:rsidR="00B157BD">
              <w:rPr>
                <w:noProof/>
                <w:webHidden/>
              </w:rPr>
              <w:t>3</w:t>
            </w:r>
            <w:r w:rsidR="00B157BD">
              <w:rPr>
                <w:noProof/>
                <w:webHidden/>
              </w:rPr>
              <w:fldChar w:fldCharType="end"/>
            </w:r>
          </w:hyperlink>
        </w:p>
        <w:p w14:paraId="2CA55D04" w14:textId="43C40007" w:rsidR="00B157BD" w:rsidRDefault="00F14F7F" w:rsidP="003543AD">
          <w:pPr>
            <w:pStyle w:val="20"/>
            <w:tabs>
              <w:tab w:val="right" w:leader="dot" w:pos="8296"/>
            </w:tabs>
            <w:rPr>
              <w:rFonts w:eastAsiaTheme="minorEastAsia"/>
              <w:noProof/>
              <w:lang w:eastAsia="el-GR"/>
            </w:rPr>
          </w:pPr>
          <w:hyperlink w:anchor="_Toc73653383" w:history="1">
            <w:r w:rsidR="00B157BD" w:rsidRPr="00124DB0">
              <w:rPr>
                <w:rStyle w:val="-"/>
                <w:noProof/>
              </w:rPr>
              <w:t>Σύντομη περιγραφή σεναρίου:</w:t>
            </w:r>
            <w:r w:rsidR="00B157BD">
              <w:rPr>
                <w:noProof/>
                <w:webHidden/>
              </w:rPr>
              <w:tab/>
            </w:r>
            <w:r w:rsidR="00B157BD">
              <w:rPr>
                <w:noProof/>
                <w:webHidden/>
              </w:rPr>
              <w:fldChar w:fldCharType="begin"/>
            </w:r>
            <w:r w:rsidR="00B157BD">
              <w:rPr>
                <w:noProof/>
                <w:webHidden/>
              </w:rPr>
              <w:instrText xml:space="preserve"> PAGEREF _Toc73653383 \h </w:instrText>
            </w:r>
            <w:r w:rsidR="00B157BD">
              <w:rPr>
                <w:noProof/>
                <w:webHidden/>
              </w:rPr>
            </w:r>
            <w:r w:rsidR="00B157BD">
              <w:rPr>
                <w:noProof/>
                <w:webHidden/>
              </w:rPr>
              <w:fldChar w:fldCharType="separate"/>
            </w:r>
            <w:r w:rsidR="00B157BD">
              <w:rPr>
                <w:noProof/>
                <w:webHidden/>
              </w:rPr>
              <w:t>3</w:t>
            </w:r>
            <w:r w:rsidR="00B157BD">
              <w:rPr>
                <w:noProof/>
                <w:webHidden/>
              </w:rPr>
              <w:fldChar w:fldCharType="end"/>
            </w:r>
          </w:hyperlink>
        </w:p>
        <w:p w14:paraId="4D64E71C" w14:textId="5141D4C6" w:rsidR="00B157BD" w:rsidRDefault="00F14F7F" w:rsidP="003543AD">
          <w:pPr>
            <w:pStyle w:val="20"/>
            <w:tabs>
              <w:tab w:val="right" w:leader="dot" w:pos="8296"/>
            </w:tabs>
            <w:rPr>
              <w:rFonts w:eastAsiaTheme="minorEastAsia"/>
              <w:noProof/>
              <w:lang w:eastAsia="el-GR"/>
            </w:rPr>
          </w:pPr>
          <w:hyperlink w:anchor="_Toc73653386" w:history="1">
            <w:r w:rsidR="00B157BD" w:rsidRPr="00124DB0">
              <w:rPr>
                <w:rStyle w:val="-"/>
                <w:noProof/>
              </w:rPr>
              <w:t>Χρησιμοποιούμενα εργαλεία (ονομαστικά )</w:t>
            </w:r>
            <w:r w:rsidR="00B157BD">
              <w:rPr>
                <w:noProof/>
                <w:webHidden/>
              </w:rPr>
              <w:tab/>
            </w:r>
            <w:r w:rsidR="00B157BD">
              <w:rPr>
                <w:noProof/>
                <w:webHidden/>
              </w:rPr>
              <w:fldChar w:fldCharType="begin"/>
            </w:r>
            <w:r w:rsidR="00B157BD">
              <w:rPr>
                <w:noProof/>
                <w:webHidden/>
              </w:rPr>
              <w:instrText xml:space="preserve"> PAGEREF _Toc73653386 \h </w:instrText>
            </w:r>
            <w:r w:rsidR="00B157BD">
              <w:rPr>
                <w:noProof/>
                <w:webHidden/>
              </w:rPr>
            </w:r>
            <w:r w:rsidR="00B157BD">
              <w:rPr>
                <w:noProof/>
                <w:webHidden/>
              </w:rPr>
              <w:fldChar w:fldCharType="separate"/>
            </w:r>
            <w:r w:rsidR="00B157BD">
              <w:rPr>
                <w:noProof/>
                <w:webHidden/>
              </w:rPr>
              <w:t>4</w:t>
            </w:r>
            <w:r w:rsidR="00B157BD">
              <w:rPr>
                <w:noProof/>
                <w:webHidden/>
              </w:rPr>
              <w:fldChar w:fldCharType="end"/>
            </w:r>
          </w:hyperlink>
        </w:p>
        <w:p w14:paraId="33030D0A" w14:textId="245C0F99" w:rsidR="00B157BD" w:rsidRDefault="00F14F7F">
          <w:pPr>
            <w:pStyle w:val="20"/>
            <w:tabs>
              <w:tab w:val="right" w:leader="dot" w:pos="8296"/>
            </w:tabs>
            <w:rPr>
              <w:rFonts w:eastAsiaTheme="minorEastAsia"/>
              <w:noProof/>
              <w:lang w:eastAsia="el-GR"/>
            </w:rPr>
          </w:pPr>
          <w:hyperlink w:anchor="_Toc73653390" w:history="1">
            <w:r w:rsidR="00B157BD" w:rsidRPr="00124DB0">
              <w:rPr>
                <w:rStyle w:val="-"/>
                <w:noProof/>
              </w:rPr>
              <w:t>Βασική Ροή Σεναρίου</w:t>
            </w:r>
            <w:r w:rsidR="00B157BD">
              <w:rPr>
                <w:noProof/>
                <w:webHidden/>
              </w:rPr>
              <w:tab/>
            </w:r>
            <w:r w:rsidR="00B157BD">
              <w:rPr>
                <w:noProof/>
                <w:webHidden/>
              </w:rPr>
              <w:fldChar w:fldCharType="begin"/>
            </w:r>
            <w:r w:rsidR="00B157BD">
              <w:rPr>
                <w:noProof/>
                <w:webHidden/>
              </w:rPr>
              <w:instrText xml:space="preserve"> PAGEREF _Toc73653390 \h </w:instrText>
            </w:r>
            <w:r w:rsidR="00B157BD">
              <w:rPr>
                <w:noProof/>
                <w:webHidden/>
              </w:rPr>
            </w:r>
            <w:r w:rsidR="00B157BD">
              <w:rPr>
                <w:noProof/>
                <w:webHidden/>
              </w:rPr>
              <w:fldChar w:fldCharType="separate"/>
            </w:r>
            <w:r w:rsidR="00B157BD">
              <w:rPr>
                <w:noProof/>
                <w:webHidden/>
              </w:rPr>
              <w:t>5</w:t>
            </w:r>
            <w:r w:rsidR="00B157BD">
              <w:rPr>
                <w:noProof/>
                <w:webHidden/>
              </w:rPr>
              <w:fldChar w:fldCharType="end"/>
            </w:r>
          </w:hyperlink>
        </w:p>
        <w:p w14:paraId="171819BE" w14:textId="2A9B434A" w:rsidR="00B157BD" w:rsidRDefault="00F14F7F">
          <w:pPr>
            <w:pStyle w:val="20"/>
            <w:tabs>
              <w:tab w:val="right" w:leader="dot" w:pos="8296"/>
            </w:tabs>
            <w:rPr>
              <w:rFonts w:eastAsiaTheme="minorEastAsia"/>
              <w:noProof/>
              <w:lang w:eastAsia="el-GR"/>
            </w:rPr>
          </w:pPr>
          <w:hyperlink w:anchor="_Toc73653391" w:history="1">
            <w:r w:rsidR="00B157BD" w:rsidRPr="00124DB0">
              <w:rPr>
                <w:rStyle w:val="-"/>
                <w:noProof/>
              </w:rPr>
              <w:t>Πλαίσιο Υλοποίησης</w:t>
            </w:r>
            <w:r w:rsidR="00B157BD">
              <w:rPr>
                <w:noProof/>
                <w:webHidden/>
              </w:rPr>
              <w:tab/>
            </w:r>
            <w:r w:rsidR="00B157BD">
              <w:rPr>
                <w:noProof/>
                <w:webHidden/>
              </w:rPr>
              <w:fldChar w:fldCharType="begin"/>
            </w:r>
            <w:r w:rsidR="00B157BD">
              <w:rPr>
                <w:noProof/>
                <w:webHidden/>
              </w:rPr>
              <w:instrText xml:space="preserve"> PAGEREF _Toc73653391 \h </w:instrText>
            </w:r>
            <w:r w:rsidR="00B157BD">
              <w:rPr>
                <w:noProof/>
                <w:webHidden/>
              </w:rPr>
            </w:r>
            <w:r w:rsidR="00B157BD">
              <w:rPr>
                <w:noProof/>
                <w:webHidden/>
              </w:rPr>
              <w:fldChar w:fldCharType="separate"/>
            </w:r>
            <w:r w:rsidR="00B157BD">
              <w:rPr>
                <w:noProof/>
                <w:webHidden/>
              </w:rPr>
              <w:t>6</w:t>
            </w:r>
            <w:r w:rsidR="00B157BD">
              <w:rPr>
                <w:noProof/>
                <w:webHidden/>
              </w:rPr>
              <w:fldChar w:fldCharType="end"/>
            </w:r>
          </w:hyperlink>
        </w:p>
        <w:p w14:paraId="12A05116" w14:textId="28968356" w:rsidR="00B157BD" w:rsidRDefault="00F14F7F">
          <w:pPr>
            <w:pStyle w:val="20"/>
            <w:tabs>
              <w:tab w:val="right" w:leader="dot" w:pos="8296"/>
            </w:tabs>
            <w:rPr>
              <w:rFonts w:eastAsiaTheme="minorEastAsia"/>
              <w:noProof/>
              <w:lang w:eastAsia="el-GR"/>
            </w:rPr>
          </w:pPr>
          <w:hyperlink w:anchor="_Toc73653392" w:history="1">
            <w:r w:rsidR="00B157BD" w:rsidRPr="00124DB0">
              <w:rPr>
                <w:rStyle w:val="-"/>
                <w:noProof/>
              </w:rPr>
              <w:t>Χρησιμοποιούμενα εργαλεία/μέσα</w:t>
            </w:r>
            <w:r w:rsidR="00B157BD">
              <w:rPr>
                <w:noProof/>
                <w:webHidden/>
              </w:rPr>
              <w:tab/>
            </w:r>
            <w:r w:rsidR="00B157BD">
              <w:rPr>
                <w:noProof/>
                <w:webHidden/>
              </w:rPr>
              <w:fldChar w:fldCharType="begin"/>
            </w:r>
            <w:r w:rsidR="00B157BD">
              <w:rPr>
                <w:noProof/>
                <w:webHidden/>
              </w:rPr>
              <w:instrText xml:space="preserve"> PAGEREF _Toc73653392 \h </w:instrText>
            </w:r>
            <w:r w:rsidR="00B157BD">
              <w:rPr>
                <w:noProof/>
                <w:webHidden/>
              </w:rPr>
            </w:r>
            <w:r w:rsidR="00B157BD">
              <w:rPr>
                <w:noProof/>
                <w:webHidden/>
              </w:rPr>
              <w:fldChar w:fldCharType="separate"/>
            </w:r>
            <w:r w:rsidR="00B157BD">
              <w:rPr>
                <w:noProof/>
                <w:webHidden/>
              </w:rPr>
              <w:t>6</w:t>
            </w:r>
            <w:r w:rsidR="00B157BD">
              <w:rPr>
                <w:noProof/>
                <w:webHidden/>
              </w:rPr>
              <w:fldChar w:fldCharType="end"/>
            </w:r>
          </w:hyperlink>
        </w:p>
        <w:p w14:paraId="2B538246" w14:textId="40404978" w:rsidR="00B157BD" w:rsidRDefault="00F14F7F">
          <w:pPr>
            <w:pStyle w:val="20"/>
            <w:tabs>
              <w:tab w:val="right" w:leader="dot" w:pos="8296"/>
            </w:tabs>
            <w:rPr>
              <w:rFonts w:eastAsiaTheme="minorEastAsia"/>
              <w:noProof/>
              <w:lang w:eastAsia="el-GR"/>
            </w:rPr>
          </w:pPr>
          <w:hyperlink w:anchor="_Toc73653393" w:history="1">
            <w:r w:rsidR="00B157BD" w:rsidRPr="00124DB0">
              <w:rPr>
                <w:rStyle w:val="-"/>
                <w:noProof/>
              </w:rPr>
              <w:t>Χρονοπρογραμματισμός</w:t>
            </w:r>
            <w:r w:rsidR="00B157BD">
              <w:rPr>
                <w:noProof/>
                <w:webHidden/>
              </w:rPr>
              <w:tab/>
            </w:r>
            <w:r w:rsidR="00B157BD">
              <w:rPr>
                <w:noProof/>
                <w:webHidden/>
              </w:rPr>
              <w:fldChar w:fldCharType="begin"/>
            </w:r>
            <w:r w:rsidR="00B157BD">
              <w:rPr>
                <w:noProof/>
                <w:webHidden/>
              </w:rPr>
              <w:instrText xml:space="preserve"> PAGEREF _Toc73653393 \h </w:instrText>
            </w:r>
            <w:r w:rsidR="00B157BD">
              <w:rPr>
                <w:noProof/>
                <w:webHidden/>
              </w:rPr>
            </w:r>
            <w:r w:rsidR="00B157BD">
              <w:rPr>
                <w:noProof/>
                <w:webHidden/>
              </w:rPr>
              <w:fldChar w:fldCharType="separate"/>
            </w:r>
            <w:r w:rsidR="00B157BD">
              <w:rPr>
                <w:noProof/>
                <w:webHidden/>
              </w:rPr>
              <w:t>7</w:t>
            </w:r>
            <w:r w:rsidR="00B157BD">
              <w:rPr>
                <w:noProof/>
                <w:webHidden/>
              </w:rPr>
              <w:fldChar w:fldCharType="end"/>
            </w:r>
          </w:hyperlink>
        </w:p>
        <w:p w14:paraId="3DB983A2" w14:textId="4CFFD44C" w:rsidR="00B157BD" w:rsidRDefault="00F14F7F">
          <w:pPr>
            <w:pStyle w:val="20"/>
            <w:tabs>
              <w:tab w:val="right" w:leader="dot" w:pos="8296"/>
            </w:tabs>
            <w:rPr>
              <w:rFonts w:eastAsiaTheme="minorEastAsia"/>
              <w:noProof/>
              <w:lang w:eastAsia="el-GR"/>
            </w:rPr>
          </w:pPr>
          <w:hyperlink w:anchor="_Toc73653394" w:history="1">
            <w:r w:rsidR="00B157BD" w:rsidRPr="00124DB0">
              <w:rPr>
                <w:rStyle w:val="-"/>
                <w:rFonts w:ascii="Calibri" w:hAnsi="Calibri" w:cs="Calibri"/>
                <w:noProof/>
              </w:rPr>
              <w:t>Οδηγίες για την υλοποίηση του σεναρίου</w:t>
            </w:r>
            <w:r w:rsidR="00B157BD">
              <w:rPr>
                <w:noProof/>
                <w:webHidden/>
              </w:rPr>
              <w:tab/>
            </w:r>
            <w:r w:rsidR="00B157BD">
              <w:rPr>
                <w:noProof/>
                <w:webHidden/>
              </w:rPr>
              <w:fldChar w:fldCharType="begin"/>
            </w:r>
            <w:r w:rsidR="00B157BD">
              <w:rPr>
                <w:noProof/>
                <w:webHidden/>
              </w:rPr>
              <w:instrText xml:space="preserve"> PAGEREF _Toc73653394 \h </w:instrText>
            </w:r>
            <w:r w:rsidR="00B157BD">
              <w:rPr>
                <w:noProof/>
                <w:webHidden/>
              </w:rPr>
            </w:r>
            <w:r w:rsidR="00B157BD">
              <w:rPr>
                <w:noProof/>
                <w:webHidden/>
              </w:rPr>
              <w:fldChar w:fldCharType="separate"/>
            </w:r>
            <w:r w:rsidR="00B157BD">
              <w:rPr>
                <w:noProof/>
                <w:webHidden/>
              </w:rPr>
              <w:t>8</w:t>
            </w:r>
            <w:r w:rsidR="00B157BD">
              <w:rPr>
                <w:noProof/>
                <w:webHidden/>
              </w:rPr>
              <w:fldChar w:fldCharType="end"/>
            </w:r>
          </w:hyperlink>
        </w:p>
        <w:p w14:paraId="6131D2AD" w14:textId="10FBAD47" w:rsidR="00B81B74" w:rsidRDefault="00B81B74">
          <w:r>
            <w:rPr>
              <w:b/>
              <w:bCs/>
            </w:rPr>
            <w:fldChar w:fldCharType="end"/>
          </w:r>
        </w:p>
      </w:sdtContent>
    </w:sdt>
    <w:p w14:paraId="12B84E37" w14:textId="2FA2E45C" w:rsidR="00075EC9" w:rsidRPr="00550319" w:rsidRDefault="00B81B74" w:rsidP="004F4427">
      <w:pPr>
        <w:pStyle w:val="2"/>
        <w:rPr>
          <w:spacing w:val="-10"/>
          <w:kern w:val="28"/>
          <w:sz w:val="52"/>
          <w:szCs w:val="52"/>
        </w:rPr>
      </w:pPr>
      <w:r>
        <w:rPr>
          <w:spacing w:val="-10"/>
          <w:kern w:val="28"/>
          <w:sz w:val="44"/>
          <w:szCs w:val="44"/>
        </w:rPr>
        <w:br w:type="page"/>
      </w:r>
      <w:bookmarkStart w:id="1" w:name="_Toc73653376"/>
      <w:r w:rsidR="00075EC9" w:rsidRPr="004F4427">
        <w:rPr>
          <w:rFonts w:ascii="Century Gothic" w:hAnsi="Century Gothic" w:cs="Calibri"/>
          <w:noProof/>
          <w:color w:val="44546A" w:themeColor="text2"/>
          <w:sz w:val="52"/>
          <w:szCs w:val="52"/>
          <w:lang w:val="en-US"/>
        </w:rPr>
        <mc:AlternateContent>
          <mc:Choice Requires="wps">
            <w:drawing>
              <wp:anchor distT="0" distB="0" distL="114300" distR="114300" simplePos="0" relativeHeight="251658255" behindDoc="0" locked="0" layoutInCell="1" allowOverlap="1" wp14:anchorId="6F4E2D72" wp14:editId="5FB5C23F">
                <wp:simplePos x="0" y="0"/>
                <wp:positionH relativeFrom="margin">
                  <wp:posOffset>-605790</wp:posOffset>
                </wp:positionH>
                <wp:positionV relativeFrom="paragraph">
                  <wp:posOffset>464820</wp:posOffset>
                </wp:positionV>
                <wp:extent cx="6701790" cy="15240"/>
                <wp:effectExtent l="19050" t="38100" r="41910" b="41910"/>
                <wp:wrapNone/>
                <wp:docPr id="26" name="Ευθεία γραμμή σύνδεσης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701790" cy="15240"/>
                        </a:xfrm>
                        <a:prstGeom prst="line">
                          <a:avLst/>
                        </a:prstGeom>
                        <a:noFill/>
                        <a:ln w="7620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line id="Ευθεία γραμμή σύνδεσης 21" style="position:absolute;flip:y;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00b0f0" strokeweight="6pt" from="-47.7pt,36.6pt" to="480pt,37.8pt" w14:anchorId="61CA91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">
                <v:stroke joinstyle="miter"/>
                <o:lock v:ext="edit" shapetype="f"/>
                <w10:wrap anchorx="margin"/>
              </v:line>
            </w:pict>
          </mc:Fallback>
        </mc:AlternateContent>
      </w:r>
      <w:r w:rsidR="00550319">
        <w:rPr>
          <w:color w:val="44546A" w:themeColor="text2"/>
          <w:sz w:val="52"/>
          <w:szCs w:val="52"/>
        </w:rPr>
        <w:t>Ταυτότητα σεναρίου</w:t>
      </w:r>
      <w:bookmarkEnd w:id="1"/>
    </w:p>
    <w:p w14:paraId="0A4521E0" w14:textId="1E5B41BD" w:rsidR="00427041" w:rsidRPr="00BB2173" w:rsidRDefault="00427041" w:rsidP="00427041">
      <w:pPr>
        <w:ind w:left="-567" w:right="-766"/>
      </w:pPr>
    </w:p>
    <w:p w14:paraId="6A0513ED" w14:textId="074C6D71" w:rsidR="00427041" w:rsidRDefault="00427041"/>
    <w:p w14:paraId="07239260" w14:textId="6741BFEC" w:rsidR="00E81B5F" w:rsidRDefault="00E81B5F" w:rsidP="00E81B5F">
      <w:pPr>
        <w:pStyle w:val="2"/>
      </w:pPr>
      <w:bookmarkStart w:id="2" w:name="_Toc73653377"/>
      <w:r>
        <w:t>Τάξη</w:t>
      </w:r>
      <w:r w:rsidR="00542367" w:rsidRPr="00542367">
        <w:t>:</w:t>
      </w:r>
      <w:r w:rsidR="00542367">
        <w:t xml:space="preserve"> Α Γυμνασίου</w:t>
      </w:r>
      <w:bookmarkEnd w:id="2"/>
    </w:p>
    <w:p w14:paraId="7AB321B2" w14:textId="46003A11" w:rsidR="00E81B5F" w:rsidRDefault="00E81B5F" w:rsidP="00E81B5F">
      <w:pPr>
        <w:pStyle w:val="2"/>
        <w:rPr>
          <w:b/>
          <w:bCs/>
        </w:rPr>
      </w:pPr>
      <w:bookmarkStart w:id="3" w:name="_Toc73653378"/>
      <w:r>
        <w:t>Μάθημα</w:t>
      </w:r>
      <w:r w:rsidR="00E708FE">
        <w:t>/Γνωστικό Αντικείμενο</w:t>
      </w:r>
      <w:r w:rsidR="00542367" w:rsidRPr="00542367">
        <w:t>:</w:t>
      </w:r>
      <w:r w:rsidR="00542367">
        <w:t xml:space="preserve"> </w:t>
      </w:r>
      <w:r w:rsidR="00542367" w:rsidRPr="00542367">
        <w:rPr>
          <w:b/>
          <w:bCs/>
        </w:rPr>
        <w:t>ΓΕΩΛΟΓΙΑ-ΓΕΩΓΡΑΦΙΑ</w:t>
      </w:r>
      <w:bookmarkEnd w:id="3"/>
    </w:p>
    <w:p w14:paraId="11C06D87" w14:textId="77777777" w:rsidR="00CA0B6B" w:rsidRPr="00CA0B6B" w:rsidRDefault="00CA0B6B" w:rsidP="00CA0B6B"/>
    <w:p w14:paraId="41C0B592" w14:textId="1D6FEC77" w:rsidR="00CA0B6B" w:rsidRPr="00CA0B6B" w:rsidRDefault="00CA0B6B" w:rsidP="00CA0B6B">
      <w:pPr>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A0B6B">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Ενότητα Β4.3 </w:t>
      </w:r>
      <w:r w:rsidRPr="00CA0B6B">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Ενδογενείς Δυνάμεις της Γ</w:t>
      </w:r>
      <w:r>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η</w:t>
      </w:r>
      <w:r w:rsidRPr="00CA0B6B">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ς-Ηφαίστεια</w:t>
      </w:r>
    </w:p>
    <w:p w14:paraId="1174D793" w14:textId="6907F013" w:rsidR="00E81B5F" w:rsidRDefault="00E708FE" w:rsidP="00E81B5F">
      <w:pPr>
        <w:pStyle w:val="2"/>
      </w:pPr>
      <w:bookmarkStart w:id="4" w:name="_Toc73653379"/>
      <w:r>
        <w:t>Π</w:t>
      </w:r>
      <w:r w:rsidR="00E81B5F">
        <w:t>ροσδοκώμενα</w:t>
      </w:r>
      <w:r>
        <w:t xml:space="preserve"> μαθησιακά</w:t>
      </w:r>
      <w:r w:rsidR="00E81B5F">
        <w:t xml:space="preserve"> αποτελέσματα</w:t>
      </w:r>
      <w:bookmarkEnd w:id="4"/>
    </w:p>
    <w:p w14:paraId="131CC6B2" w14:textId="488D1FC0" w:rsidR="001C17B7" w:rsidRPr="001C17B7" w:rsidRDefault="001C17B7" w:rsidP="001C17B7">
      <w:pPr>
        <w:rPr>
          <w:sz w:val="24"/>
          <w:szCs w:val="24"/>
        </w:rPr>
      </w:pPr>
      <w:r w:rsidRPr="001C17B7">
        <w:rPr>
          <w:sz w:val="24"/>
          <w:szCs w:val="24"/>
        </w:rPr>
        <w:t>Στόχοι της διδασκαλίας</w:t>
      </w:r>
      <w:r w:rsidRPr="00CA0B6B">
        <w:rPr>
          <w:sz w:val="24"/>
          <w:szCs w:val="24"/>
        </w:rPr>
        <w:t xml:space="preserve"> είναι</w:t>
      </w:r>
      <w:r w:rsidRPr="001C17B7">
        <w:rPr>
          <w:sz w:val="24"/>
          <w:szCs w:val="24"/>
        </w:rPr>
        <w:t xml:space="preserve"> </w:t>
      </w:r>
      <w:r w:rsidRPr="00CA0B6B">
        <w:rPr>
          <w:sz w:val="24"/>
          <w:szCs w:val="24"/>
        </w:rPr>
        <w:t>σ</w:t>
      </w:r>
      <w:r w:rsidRPr="001C17B7">
        <w:rPr>
          <w:sz w:val="24"/>
          <w:szCs w:val="24"/>
        </w:rPr>
        <w:t>το τέλος της ενότητας  οι μαθητές θα μπορούν να:</w:t>
      </w:r>
    </w:p>
    <w:p w14:paraId="51FF5D33" w14:textId="77777777" w:rsidR="001C17B7" w:rsidRPr="001C17B7" w:rsidRDefault="001C17B7" w:rsidP="001C17B7">
      <w:pPr>
        <w:rPr>
          <w:sz w:val="24"/>
          <w:szCs w:val="24"/>
        </w:rPr>
      </w:pPr>
      <w:r w:rsidRPr="001C17B7">
        <w:rPr>
          <w:sz w:val="24"/>
          <w:szCs w:val="24"/>
        </w:rPr>
        <w:t xml:space="preserve">    α)  Αποδίδουν τον ορισμό της έννοιας «ηφαίστειο».</w:t>
      </w:r>
    </w:p>
    <w:p w14:paraId="4CA752C1" w14:textId="77777777" w:rsidR="001C17B7" w:rsidRPr="001C17B7" w:rsidRDefault="001C17B7" w:rsidP="001C17B7">
      <w:pPr>
        <w:rPr>
          <w:sz w:val="24"/>
          <w:szCs w:val="24"/>
        </w:rPr>
      </w:pPr>
      <w:r w:rsidRPr="001C17B7">
        <w:rPr>
          <w:sz w:val="24"/>
          <w:szCs w:val="24"/>
        </w:rPr>
        <w:t xml:space="preserve">    β)  Αναγνωρίζουν τα κύρια χαρακτηριστικά των ηφαιστείων. </w:t>
      </w:r>
    </w:p>
    <w:p w14:paraId="0D569BD7" w14:textId="2F6A4E65" w:rsidR="00E81B5F" w:rsidRPr="00CA0B6B" w:rsidRDefault="001C17B7" w:rsidP="001C17B7">
      <w:pPr>
        <w:rPr>
          <w:sz w:val="24"/>
          <w:szCs w:val="24"/>
        </w:rPr>
      </w:pPr>
      <w:r w:rsidRPr="001C17B7">
        <w:rPr>
          <w:sz w:val="24"/>
          <w:szCs w:val="24"/>
        </w:rPr>
        <w:t xml:space="preserve">    γ)  Αναφέρουν τους τρόπους σχηματισμού των ηφαιστείων.</w:t>
      </w:r>
    </w:p>
    <w:p w14:paraId="1C4E438C" w14:textId="77777777" w:rsidR="001C17B7" w:rsidRDefault="001C17B7" w:rsidP="001C17B7"/>
    <w:p w14:paraId="6F0C7444" w14:textId="77777777" w:rsidR="004F7B76" w:rsidRDefault="00E81B5F" w:rsidP="004617F2">
      <w:pPr>
        <w:pStyle w:val="2"/>
      </w:pPr>
      <w:bookmarkStart w:id="5" w:name="_Toc73653380"/>
      <w:proofErr w:type="spellStart"/>
      <w:r>
        <w:t>Προαπαιτούμενες</w:t>
      </w:r>
      <w:proofErr w:type="spellEnd"/>
      <w:r>
        <w:t xml:space="preserve"> γνώσεις</w:t>
      </w:r>
      <w:r w:rsidR="00E708FE">
        <w:t xml:space="preserve"> των μαθητών για την υλοποίηση του σεναρίου</w:t>
      </w:r>
      <w:r w:rsidR="00542367" w:rsidRPr="00542367">
        <w:t>:</w:t>
      </w:r>
      <w:bookmarkEnd w:id="5"/>
    </w:p>
    <w:p w14:paraId="2FF72F5B" w14:textId="5C06BBF0" w:rsidR="004617F2" w:rsidRPr="004617F2" w:rsidRDefault="004F7B76" w:rsidP="004617F2">
      <w:pPr>
        <w:pStyle w:val="2"/>
      </w:pPr>
      <w:bookmarkStart w:id="6" w:name="_Toc73653381"/>
      <w:r>
        <w:t>Οι μαθητές έχουν διδαχθεί την δομή του εσωτερικού και της επιφάνειας της γης και γνωρίζουν τα μέρη από τα οποία αποτελείται.</w:t>
      </w:r>
      <w:bookmarkEnd w:id="6"/>
      <w:r>
        <w:t xml:space="preserve"> </w:t>
      </w:r>
      <w:r w:rsidR="004617F2">
        <w:t xml:space="preserve">  </w:t>
      </w:r>
    </w:p>
    <w:p w14:paraId="332FBE87" w14:textId="77777777" w:rsidR="00E81B5F" w:rsidRDefault="00E81B5F" w:rsidP="00E81B5F">
      <w:pPr>
        <w:pStyle w:val="2"/>
      </w:pPr>
    </w:p>
    <w:p w14:paraId="7E2512D0" w14:textId="27313615" w:rsidR="00E81B5F" w:rsidRPr="00542367" w:rsidRDefault="00E81B5F" w:rsidP="00E81B5F">
      <w:pPr>
        <w:pStyle w:val="2"/>
      </w:pPr>
      <w:bookmarkStart w:id="7" w:name="_Toc73653382"/>
      <w:r>
        <w:t>Χρόνος υλοποίησης</w:t>
      </w:r>
      <w:r w:rsidR="000C67D9">
        <w:t xml:space="preserve"> </w:t>
      </w:r>
      <w:r w:rsidR="00167856">
        <w:t>(για 1-2 διδακτικές ώρες στην ψηφιακή τάξη)</w:t>
      </w:r>
      <w:r w:rsidR="00542367" w:rsidRPr="00542367">
        <w:t>:</w:t>
      </w:r>
      <w:r w:rsidR="001C17B7">
        <w:t xml:space="preserve"> 60 λεπτά</w:t>
      </w:r>
      <w:bookmarkEnd w:id="7"/>
    </w:p>
    <w:p w14:paraId="0E7A7DF8" w14:textId="77777777" w:rsidR="00E81B5F" w:rsidRDefault="00E81B5F" w:rsidP="00E81B5F">
      <w:pPr>
        <w:pStyle w:val="2"/>
      </w:pPr>
    </w:p>
    <w:p w14:paraId="572BA786" w14:textId="77777777" w:rsidR="00F128FC" w:rsidRDefault="00E81B5F" w:rsidP="00BF21C5">
      <w:pPr>
        <w:pStyle w:val="2"/>
      </w:pPr>
      <w:bookmarkStart w:id="8" w:name="_Toc73653383"/>
      <w:r>
        <w:t>Σύντομη περιγραφή σεναρίου</w:t>
      </w:r>
      <w:r w:rsidR="00542367" w:rsidRPr="00542367">
        <w:t>:</w:t>
      </w:r>
      <w:bookmarkEnd w:id="8"/>
      <w:r w:rsidR="00F128FC">
        <w:t xml:space="preserve"> </w:t>
      </w:r>
    </w:p>
    <w:p w14:paraId="78DC55B5" w14:textId="37D0E635" w:rsidR="004617F2" w:rsidRPr="004617F2" w:rsidRDefault="00F128FC" w:rsidP="004617F2">
      <w:pPr>
        <w:pStyle w:val="2"/>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9" w:name="_Toc73653384"/>
      <w:r w:rsidRPr="004617F2">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α) Προετοιμασία, σύντομη εισαγωγή</w:t>
      </w:r>
      <w:bookmarkEnd w:id="9"/>
    </w:p>
    <w:p w14:paraId="64051BBF" w14:textId="7BA4F00A" w:rsidR="00E14BF2" w:rsidRPr="004617F2" w:rsidRDefault="00E14BF2" w:rsidP="00E14BF2">
      <w:pPr>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617F2">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β)Παρουσίαση</w:t>
      </w:r>
    </w:p>
    <w:p w14:paraId="6A4829F9" w14:textId="7F2C7FCC" w:rsidR="00F128FC" w:rsidRPr="004617F2" w:rsidRDefault="00E14BF2" w:rsidP="00F128FC">
      <w:pPr>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617F2">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γ</w:t>
      </w:r>
      <w:r w:rsidR="00F128FC" w:rsidRPr="004617F2">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Ασκήσεις εφαρμογής και αξιολόγησης</w:t>
      </w:r>
    </w:p>
    <w:p w14:paraId="486E9DEF" w14:textId="65BEC19C" w:rsidR="00F128FC" w:rsidRPr="004617F2" w:rsidRDefault="00E14BF2" w:rsidP="00F128FC">
      <w:pPr>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617F2">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δ</w:t>
      </w:r>
      <w:r w:rsidR="00F128FC" w:rsidRPr="004617F2">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Ανάθεση εργασιών και επεξήγηση</w:t>
      </w:r>
    </w:p>
    <w:p w14:paraId="437F42CA" w14:textId="5FD178D6" w:rsidR="00F128FC" w:rsidRPr="004617F2" w:rsidRDefault="00E14BF2" w:rsidP="00F128FC">
      <w:pPr>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4617F2">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στ</w:t>
      </w:r>
      <w:proofErr w:type="spellEnd"/>
      <w:r w:rsidR="00F128FC" w:rsidRPr="004617F2">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373B07">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Παρουσιάσεις εργασιών. </w:t>
      </w:r>
      <w:r w:rsidR="00F128FC" w:rsidRPr="004617F2">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Ανακεφαλαίωση</w:t>
      </w:r>
    </w:p>
    <w:p w14:paraId="1077818F" w14:textId="77777777" w:rsidR="00BF21C5" w:rsidRDefault="00BF21C5" w:rsidP="00BF21C5">
      <w:pPr>
        <w:pStyle w:val="2"/>
      </w:pPr>
    </w:p>
    <w:p w14:paraId="52F9BABD" w14:textId="2E6EA6F6" w:rsidR="00BF21C5" w:rsidRDefault="002D0FD0" w:rsidP="00BF21C5">
      <w:pPr>
        <w:pStyle w:val="2"/>
      </w:pPr>
      <w:bookmarkStart w:id="10" w:name="_Toc73653385"/>
      <w:r>
        <w:t>Δ</w:t>
      </w:r>
      <w:r w:rsidR="009B5F60">
        <w:t>ραστηριότητες</w:t>
      </w:r>
      <w:r w:rsidR="00BF21C5">
        <w:t xml:space="preserve"> </w:t>
      </w:r>
      <w:r w:rsidR="009B5F60">
        <w:t xml:space="preserve">που οδηγούν στην </w:t>
      </w:r>
      <w:r>
        <w:t>ενεργητική</w:t>
      </w:r>
      <w:r w:rsidR="009B5F60">
        <w:t xml:space="preserve"> </w:t>
      </w:r>
      <w:r w:rsidR="00BF21C5">
        <w:t xml:space="preserve">εμπλοκή των </w:t>
      </w:r>
      <w:r w:rsidR="009B5F60">
        <w:t>μαθητών</w:t>
      </w:r>
      <w:r w:rsidR="00542367" w:rsidRPr="00542367">
        <w:t>:</w:t>
      </w:r>
      <w:bookmarkEnd w:id="10"/>
    </w:p>
    <w:p w14:paraId="660805A7" w14:textId="3D49A424" w:rsidR="00BA1BC3" w:rsidRDefault="00BA1BC3" w:rsidP="00BA1BC3">
      <w:pPr>
        <w:rPr>
          <w:sz w:val="24"/>
          <w:szCs w:val="24"/>
        </w:rPr>
      </w:pPr>
      <w:r w:rsidRPr="004617F2">
        <w:rPr>
          <w:sz w:val="24"/>
          <w:szCs w:val="24"/>
        </w:rPr>
        <w:t>Καταιγισμός ιδεών, εμπλουτισμένη εισήγηση, συζήτηση, ασκήσεις</w:t>
      </w:r>
      <w:r w:rsidR="00BC0ABF">
        <w:rPr>
          <w:sz w:val="24"/>
          <w:szCs w:val="24"/>
        </w:rPr>
        <w:t xml:space="preserve">, </w:t>
      </w:r>
      <w:proofErr w:type="spellStart"/>
      <w:r w:rsidR="00BC0ABF">
        <w:rPr>
          <w:sz w:val="24"/>
          <w:szCs w:val="24"/>
        </w:rPr>
        <w:t>εγρασίες</w:t>
      </w:r>
      <w:proofErr w:type="spellEnd"/>
      <w:r w:rsidR="00B157BD">
        <w:rPr>
          <w:sz w:val="24"/>
          <w:szCs w:val="24"/>
        </w:rPr>
        <w:t>.</w:t>
      </w:r>
    </w:p>
    <w:p w14:paraId="55742B4C" w14:textId="77777777" w:rsidR="00873589" w:rsidRDefault="00873589" w:rsidP="00BA1BC3">
      <w:pPr>
        <w:rPr>
          <w:sz w:val="24"/>
          <w:szCs w:val="24"/>
        </w:rPr>
      </w:pPr>
    </w:p>
    <w:p w14:paraId="15F7C979" w14:textId="77777777" w:rsidR="00873589" w:rsidRPr="004617F2" w:rsidRDefault="00873589" w:rsidP="00BA1BC3">
      <w:pPr>
        <w:rPr>
          <w:sz w:val="24"/>
          <w:szCs w:val="24"/>
        </w:rPr>
      </w:pPr>
    </w:p>
    <w:p w14:paraId="4A62F710" w14:textId="77777777" w:rsidR="00F11322" w:rsidRDefault="00F11322" w:rsidP="00C35EE2">
      <w:pPr>
        <w:rPr>
          <w:rFonts w:ascii="Arial" w:eastAsia="Times New Roman" w:hAnsi="Arial" w:cs="Arial"/>
          <w:b/>
          <w:sz w:val="24"/>
          <w:szCs w:val="24"/>
          <w:u w:val="single"/>
          <w:lang w:eastAsia="el-GR"/>
        </w:rPr>
      </w:pPr>
    </w:p>
    <w:p w14:paraId="12E5F4F5" w14:textId="2A20E0F6" w:rsidR="00C35EE2" w:rsidRPr="00F11322" w:rsidRDefault="00873589" w:rsidP="00C35EE2">
      <w:pPr>
        <w:rPr>
          <w:rFonts w:eastAsia="Times New Roman" w:cstheme="minorHAnsi"/>
          <w:b/>
          <w:sz w:val="28"/>
          <w:szCs w:val="28"/>
          <w:u w:val="single"/>
          <w:lang w:eastAsia="el-GR"/>
        </w:rPr>
      </w:pPr>
      <w:r w:rsidRPr="00F11322">
        <w:rPr>
          <w:rFonts w:eastAsia="Times New Roman" w:cstheme="minorHAnsi"/>
          <w:b/>
          <w:sz w:val="28"/>
          <w:szCs w:val="28"/>
          <w:u w:val="single"/>
          <w:lang w:eastAsia="el-GR"/>
        </w:rPr>
        <w:t>Ανάπτυξη Δεξιοτήτων</w:t>
      </w:r>
    </w:p>
    <w:p w14:paraId="5E5242B9" w14:textId="55B0004A" w:rsidR="00873589" w:rsidRPr="00873589" w:rsidRDefault="00873589" w:rsidP="00873589">
      <w:pPr>
        <w:spacing w:after="0" w:line="240" w:lineRule="auto"/>
        <w:jc w:val="center"/>
        <w:rPr>
          <w:rFonts w:eastAsia="Times New Roman" w:cstheme="minorHAnsi"/>
          <w:b/>
          <w:sz w:val="24"/>
          <w:szCs w:val="24"/>
          <w:lang w:eastAsia="el-GR"/>
        </w:rPr>
      </w:pPr>
      <w:r w:rsidRPr="00873589">
        <w:rPr>
          <w:rFonts w:eastAsia="Times New Roman" w:cstheme="minorHAnsi"/>
          <w:b/>
          <w:sz w:val="24"/>
          <w:szCs w:val="24"/>
          <w:lang w:eastAsia="el-GR"/>
        </w:rPr>
        <w:t>Γνωστικών</w:t>
      </w:r>
    </w:p>
    <w:p w14:paraId="66C5CF15" w14:textId="1F981A00" w:rsidR="00873589" w:rsidRPr="00F11322" w:rsidRDefault="00873589" w:rsidP="00873589">
      <w:pPr>
        <w:rPr>
          <w:rFonts w:eastAsia="Times New Roman" w:cstheme="minorHAnsi"/>
          <w:sz w:val="24"/>
          <w:szCs w:val="24"/>
          <w:lang w:eastAsia="el-GR"/>
        </w:rPr>
      </w:pPr>
      <w:r w:rsidRPr="00F11322">
        <w:rPr>
          <w:rFonts w:eastAsia="Times New Roman" w:cstheme="minorHAnsi"/>
          <w:sz w:val="24"/>
          <w:szCs w:val="24"/>
          <w:lang w:eastAsia="el-GR"/>
        </w:rPr>
        <w:t>Οι μαθητές μέσα από την συζήτηση και την επίλυση των ασκήσεων (ακροστιχίδα, ερωτήσεις) καθίστανται ικανοί να ορίζουν την έννοια των όρων «λιθόσφαιρα», «ηφαίστειο» και να επεξηγούν με σαφήνεια την λειτουργία τους. Να περιγράφουν την μορφή και τα κύρια χαρακτηριστικά των ηφαιστείων</w:t>
      </w:r>
    </w:p>
    <w:p w14:paraId="70A48480" w14:textId="5C07F84A" w:rsidR="00873589" w:rsidRPr="00873589" w:rsidRDefault="00873589" w:rsidP="00873589">
      <w:pPr>
        <w:spacing w:after="0" w:line="240" w:lineRule="auto"/>
        <w:jc w:val="center"/>
        <w:rPr>
          <w:rFonts w:eastAsia="Times New Roman" w:cstheme="minorHAnsi"/>
          <w:b/>
          <w:sz w:val="24"/>
          <w:szCs w:val="24"/>
          <w:lang w:eastAsia="el-GR"/>
        </w:rPr>
      </w:pPr>
      <w:r w:rsidRPr="00873589">
        <w:rPr>
          <w:rFonts w:eastAsia="Times New Roman" w:cstheme="minorHAnsi"/>
          <w:b/>
          <w:sz w:val="24"/>
          <w:szCs w:val="24"/>
          <w:lang w:eastAsia="el-GR"/>
        </w:rPr>
        <w:t>Κοινωνικών/ Επικοινωνιακών</w:t>
      </w:r>
    </w:p>
    <w:p w14:paraId="727C253F" w14:textId="77777777" w:rsidR="00873589" w:rsidRPr="00873589" w:rsidRDefault="00873589" w:rsidP="00873589">
      <w:pPr>
        <w:spacing w:after="0" w:line="240" w:lineRule="auto"/>
        <w:jc w:val="center"/>
        <w:rPr>
          <w:rFonts w:eastAsia="Times New Roman" w:cstheme="minorHAnsi"/>
          <w:b/>
          <w:sz w:val="24"/>
          <w:szCs w:val="24"/>
          <w:lang w:eastAsia="el-GR"/>
        </w:rPr>
      </w:pPr>
      <w:r w:rsidRPr="00873589">
        <w:rPr>
          <w:rFonts w:eastAsia="Times New Roman" w:cstheme="minorHAnsi"/>
          <w:sz w:val="24"/>
          <w:szCs w:val="24"/>
          <w:lang w:eastAsia="el-GR"/>
        </w:rPr>
        <w:t>Καθ’ όλη τη διάρκεια της διδασκαλίας οι μαθητές ενθαρρύνονται να επικοινωνούν  με τον εκπαιδευτικό και να εκφράζουν την άποψή τους, γεγονός που δημιουργεί συναισθήματα ικανοποίησης, αυτοεκτίμησης. Αποκτούν με αυτό τον τρόπο ενδιαφέρον και κίνητρο.</w:t>
      </w:r>
      <w:r w:rsidRPr="00873589">
        <w:rPr>
          <w:rFonts w:eastAsia="Times New Roman" w:cstheme="minorHAnsi"/>
          <w:b/>
          <w:sz w:val="24"/>
          <w:szCs w:val="24"/>
          <w:lang w:eastAsia="el-GR"/>
        </w:rPr>
        <w:t xml:space="preserve"> </w:t>
      </w:r>
    </w:p>
    <w:p w14:paraId="1FADE0BE" w14:textId="77777777" w:rsidR="00873589" w:rsidRPr="00873589" w:rsidRDefault="00873589" w:rsidP="00873589">
      <w:pPr>
        <w:spacing w:after="0" w:line="240" w:lineRule="auto"/>
        <w:jc w:val="center"/>
        <w:rPr>
          <w:rFonts w:eastAsia="Times New Roman" w:cstheme="minorHAnsi"/>
          <w:sz w:val="24"/>
          <w:szCs w:val="24"/>
          <w:lang w:eastAsia="el-GR"/>
        </w:rPr>
      </w:pPr>
      <w:r w:rsidRPr="00873589">
        <w:rPr>
          <w:rFonts w:eastAsia="Times New Roman" w:cstheme="minorHAnsi"/>
          <w:sz w:val="24"/>
          <w:szCs w:val="24"/>
          <w:lang w:eastAsia="el-GR"/>
        </w:rPr>
        <w:t>Οι μαθητές  συζητούν, ανταλλάσσουν απόψεις, επιχειρηματολογούν.</w:t>
      </w:r>
    </w:p>
    <w:p w14:paraId="292A25A1" w14:textId="7D97460F" w:rsidR="00873589" w:rsidRPr="00F11322" w:rsidRDefault="00873589" w:rsidP="00873589">
      <w:pPr>
        <w:rPr>
          <w:rFonts w:eastAsia="Times New Roman" w:cstheme="minorHAnsi"/>
          <w:sz w:val="24"/>
          <w:szCs w:val="24"/>
          <w:lang w:eastAsia="el-GR"/>
        </w:rPr>
      </w:pPr>
      <w:r w:rsidRPr="00F11322">
        <w:rPr>
          <w:rFonts w:eastAsia="Times New Roman" w:cstheme="minorHAnsi"/>
          <w:sz w:val="24"/>
          <w:szCs w:val="24"/>
          <w:lang w:eastAsia="el-GR"/>
        </w:rPr>
        <w:t>Έτσι καλλιεργούνται αξίες όπως η αλληλεγγύη, η συλλογικότητα και ο σεβασμός</w:t>
      </w:r>
    </w:p>
    <w:p w14:paraId="67BFC5CE" w14:textId="38CD0DD1" w:rsidR="00873589" w:rsidRPr="00873589" w:rsidRDefault="00873589" w:rsidP="00873589">
      <w:pPr>
        <w:spacing w:after="0" w:line="240" w:lineRule="auto"/>
        <w:jc w:val="center"/>
        <w:rPr>
          <w:rFonts w:eastAsia="Times New Roman" w:cstheme="minorHAnsi"/>
          <w:b/>
          <w:sz w:val="24"/>
          <w:szCs w:val="24"/>
          <w:lang w:eastAsia="el-GR"/>
        </w:rPr>
      </w:pPr>
      <w:proofErr w:type="spellStart"/>
      <w:r w:rsidRPr="00873589">
        <w:rPr>
          <w:rFonts w:eastAsia="Times New Roman" w:cstheme="minorHAnsi"/>
          <w:b/>
          <w:sz w:val="24"/>
          <w:szCs w:val="24"/>
          <w:lang w:eastAsia="el-GR"/>
        </w:rPr>
        <w:t>Μεταγνωστικών</w:t>
      </w:r>
      <w:proofErr w:type="spellEnd"/>
    </w:p>
    <w:p w14:paraId="4314689F" w14:textId="77777777" w:rsidR="00873589" w:rsidRPr="00873589" w:rsidRDefault="00873589" w:rsidP="00873589">
      <w:pPr>
        <w:spacing w:after="0" w:line="240" w:lineRule="auto"/>
        <w:jc w:val="center"/>
        <w:rPr>
          <w:rFonts w:eastAsia="Times New Roman" w:cstheme="minorHAnsi"/>
          <w:sz w:val="24"/>
          <w:szCs w:val="24"/>
          <w:lang w:eastAsia="el-GR"/>
        </w:rPr>
      </w:pPr>
      <w:r w:rsidRPr="00873589">
        <w:rPr>
          <w:rFonts w:eastAsia="Times New Roman" w:cstheme="minorHAnsi"/>
          <w:sz w:val="24"/>
          <w:szCs w:val="24"/>
          <w:lang w:eastAsia="el-GR"/>
        </w:rPr>
        <w:t xml:space="preserve">Οι μαθητές συνειδητοποιούν τις διεργασίες που διενεργούνται στο εσωτερικό της γης και τον σχηματισμό των ηφαιστείων. Μέσω κατάλληλων ερωτήσεων οι μαθητές </w:t>
      </w:r>
      <w:proofErr w:type="spellStart"/>
      <w:r w:rsidRPr="00873589">
        <w:rPr>
          <w:rFonts w:eastAsia="Times New Roman" w:cstheme="minorHAnsi"/>
          <w:sz w:val="24"/>
          <w:szCs w:val="24"/>
          <w:lang w:eastAsia="el-GR"/>
        </w:rPr>
        <w:t>αναστοχάζονται</w:t>
      </w:r>
      <w:proofErr w:type="spellEnd"/>
      <w:r w:rsidRPr="00873589">
        <w:rPr>
          <w:rFonts w:eastAsia="Times New Roman" w:cstheme="minorHAnsi"/>
          <w:sz w:val="24"/>
          <w:szCs w:val="24"/>
          <w:lang w:eastAsia="el-GR"/>
        </w:rPr>
        <w:t xml:space="preserve"> για το τι νέο έμαθαν, ποια πορεία ακολούθησαν για την κατάκτηση της νέας γνώσης και πώς αυτή συνταιριάζει με την </w:t>
      </w:r>
      <w:proofErr w:type="spellStart"/>
      <w:r w:rsidRPr="00873589">
        <w:rPr>
          <w:rFonts w:eastAsia="Times New Roman" w:cstheme="minorHAnsi"/>
          <w:sz w:val="24"/>
          <w:szCs w:val="24"/>
          <w:lang w:eastAsia="el-GR"/>
        </w:rPr>
        <w:t>προϋπάρχουσα</w:t>
      </w:r>
      <w:proofErr w:type="spellEnd"/>
      <w:r w:rsidRPr="00873589">
        <w:rPr>
          <w:rFonts w:eastAsia="Times New Roman" w:cstheme="minorHAnsi"/>
          <w:sz w:val="24"/>
          <w:szCs w:val="24"/>
          <w:lang w:eastAsia="el-GR"/>
        </w:rPr>
        <w:t>.</w:t>
      </w:r>
    </w:p>
    <w:p w14:paraId="2F67AF27" w14:textId="77777777" w:rsidR="00873589" w:rsidRPr="00C35EE2" w:rsidRDefault="00873589" w:rsidP="00873589"/>
    <w:p w14:paraId="79B77EA9" w14:textId="1791E55E" w:rsidR="00C35EE2" w:rsidRPr="00BA1BC3" w:rsidRDefault="00C35EE2" w:rsidP="00C35EE2">
      <w:pPr>
        <w:pStyle w:val="2"/>
      </w:pPr>
      <w:bookmarkStart w:id="11" w:name="_Toc73653386"/>
      <w:r w:rsidRPr="00C35EE2">
        <w:t>Χρησιμοποιούμενα εργαλεία (ονομαστικά</w:t>
      </w:r>
      <w:r w:rsidR="00233B6E" w:rsidRPr="00233B6E">
        <w:t xml:space="preserve"> </w:t>
      </w:r>
      <w:r w:rsidR="00233B6E" w:rsidRPr="00C35EE2">
        <w:t>)</w:t>
      </w:r>
      <w:bookmarkEnd w:id="11"/>
      <w:r w:rsidR="00233B6E" w:rsidRPr="00233B6E">
        <w:t xml:space="preserve">  </w:t>
      </w:r>
    </w:p>
    <w:p w14:paraId="77185652" w14:textId="759CB327" w:rsidR="00233B6E" w:rsidRDefault="00C35EE2" w:rsidP="00C35EE2">
      <w:pPr>
        <w:pStyle w:val="2"/>
        <w:rPr>
          <w:b/>
        </w:rPr>
      </w:pPr>
      <w:bookmarkStart w:id="12" w:name="_Toc73653387"/>
      <w:r w:rsidRPr="00C35EE2">
        <w:t>Σύγχρονης διδασκαλίας</w:t>
      </w:r>
      <w:r>
        <w:t>:</w:t>
      </w:r>
      <w:r w:rsidR="00233B6E" w:rsidRPr="00233B6E">
        <w:t xml:space="preserve"> </w:t>
      </w:r>
      <w:r w:rsidR="00233B6E" w:rsidRPr="00233B6E">
        <w:rPr>
          <w:b/>
          <w:bCs/>
        </w:rPr>
        <w:t xml:space="preserve">Πίνακας </w:t>
      </w:r>
      <w:proofErr w:type="spellStart"/>
      <w:r w:rsidR="00233B6E" w:rsidRPr="00233B6E">
        <w:rPr>
          <w:b/>
          <w:bCs/>
          <w:lang w:val="en-US"/>
        </w:rPr>
        <w:t>webex</w:t>
      </w:r>
      <w:proofErr w:type="spellEnd"/>
      <w:r w:rsidR="00233B6E" w:rsidRPr="00233B6E">
        <w:rPr>
          <w:b/>
          <w:bCs/>
        </w:rPr>
        <w:t xml:space="preserve"> (</w:t>
      </w:r>
      <w:r w:rsidR="00233B6E" w:rsidRPr="00233B6E">
        <w:rPr>
          <w:b/>
          <w:bCs/>
          <w:lang w:val="en-US"/>
        </w:rPr>
        <w:t>white</w:t>
      </w:r>
      <w:r w:rsidR="00233B6E" w:rsidRPr="00233B6E">
        <w:rPr>
          <w:b/>
          <w:bCs/>
        </w:rPr>
        <w:t xml:space="preserve"> </w:t>
      </w:r>
      <w:r w:rsidR="00233B6E" w:rsidRPr="00233B6E">
        <w:rPr>
          <w:b/>
          <w:bCs/>
          <w:lang w:val="en-US"/>
        </w:rPr>
        <w:t>board</w:t>
      </w:r>
      <w:r w:rsidR="00233B6E" w:rsidRPr="00BA1BC3">
        <w:t xml:space="preserve">), </w:t>
      </w:r>
      <w:r w:rsidR="00233B6E" w:rsidRPr="00BA1BC3">
        <w:rPr>
          <w:b/>
          <w:lang w:val="en-US"/>
        </w:rPr>
        <w:t>PowerPoint</w:t>
      </w:r>
      <w:r w:rsidR="00233B6E" w:rsidRPr="00BA1BC3">
        <w:rPr>
          <w:b/>
        </w:rPr>
        <w:t>,</w:t>
      </w:r>
      <w:bookmarkEnd w:id="12"/>
      <w:r w:rsidR="00233B6E" w:rsidRPr="00BA1BC3">
        <w:rPr>
          <w:b/>
        </w:rPr>
        <w:t xml:space="preserve"> </w:t>
      </w:r>
    </w:p>
    <w:p w14:paraId="0F830418" w14:textId="7CE84E7F" w:rsidR="00C35EE2" w:rsidRPr="00C35EE2" w:rsidRDefault="00233B6E" w:rsidP="00C35EE2">
      <w:pPr>
        <w:pStyle w:val="2"/>
      </w:pPr>
      <w:bookmarkStart w:id="13" w:name="_Toc73653388"/>
      <w:r>
        <w:rPr>
          <w:b/>
        </w:rPr>
        <w:t xml:space="preserve">ασκήσεις στην πλατφόρμα </w:t>
      </w:r>
      <w:proofErr w:type="spellStart"/>
      <w:r>
        <w:rPr>
          <w:b/>
          <w:lang w:val="en-US"/>
        </w:rPr>
        <w:t>eclass</w:t>
      </w:r>
      <w:bookmarkEnd w:id="13"/>
      <w:proofErr w:type="spellEnd"/>
    </w:p>
    <w:p w14:paraId="3040D95F" w14:textId="7130191A" w:rsidR="00C35EE2" w:rsidRPr="00C35EE2" w:rsidRDefault="00C35EE2" w:rsidP="00C35EE2">
      <w:pPr>
        <w:pStyle w:val="2"/>
      </w:pPr>
      <w:bookmarkStart w:id="14" w:name="_Toc73653389"/>
      <w:r w:rsidRPr="00C35EE2">
        <w:t>Ασύγχρονης διδασκαλίας</w:t>
      </w:r>
      <w:r>
        <w:t>:</w:t>
      </w:r>
      <w:r w:rsidR="00233B6E" w:rsidRPr="00233B6E">
        <w:rPr>
          <w:b/>
        </w:rPr>
        <w:t xml:space="preserve"> </w:t>
      </w:r>
      <w:r w:rsidR="00233B6E">
        <w:rPr>
          <w:b/>
        </w:rPr>
        <w:t xml:space="preserve">εργασίες στην πλατφόρμα </w:t>
      </w:r>
      <w:proofErr w:type="spellStart"/>
      <w:r w:rsidR="00233B6E">
        <w:rPr>
          <w:b/>
          <w:lang w:val="en-US"/>
        </w:rPr>
        <w:t>eclass</w:t>
      </w:r>
      <w:bookmarkEnd w:id="14"/>
      <w:proofErr w:type="spellEnd"/>
    </w:p>
    <w:p w14:paraId="59339C11" w14:textId="42DFE462" w:rsidR="00427041" w:rsidRDefault="00427041" w:rsidP="00E81B5F">
      <w:pPr>
        <w:pStyle w:val="2"/>
      </w:pPr>
    </w:p>
    <w:p w14:paraId="6A3CD7D4" w14:textId="77777777" w:rsidR="005A6DFE" w:rsidRDefault="005A6DFE">
      <w:r>
        <w:br w:type="page"/>
      </w:r>
    </w:p>
    <w:bookmarkStart w:id="15" w:name="_Toc73653390"/>
    <w:p w14:paraId="138257A8" w14:textId="3420D29E" w:rsidR="00075EC9" w:rsidRPr="008C58A0" w:rsidRDefault="00075EC9" w:rsidP="008C58A0">
      <w:pPr>
        <w:pStyle w:val="2"/>
        <w:rPr>
          <w:rFonts w:asciiTheme="minorHAnsi" w:hAnsiTheme="minorHAnsi" w:cstheme="minorBidi"/>
          <w:color w:val="44546A" w:themeColor="text2"/>
          <w:sz w:val="52"/>
          <w:szCs w:val="52"/>
        </w:rPr>
      </w:pPr>
      <w:r w:rsidRPr="008C58A0">
        <w:rPr>
          <w:rFonts w:ascii="Century Gothic" w:hAnsi="Century Gothic"/>
          <w:noProof/>
          <w:color w:val="44546A" w:themeColor="text2"/>
          <w:sz w:val="52"/>
          <w:szCs w:val="52"/>
        </w:rPr>
        <mc:AlternateContent>
          <mc:Choice Requires="wps">
            <w:drawing>
              <wp:anchor distT="0" distB="0" distL="114300" distR="114300" simplePos="0" relativeHeight="251658256" behindDoc="0" locked="0" layoutInCell="1" allowOverlap="1" wp14:anchorId="3E5416F9" wp14:editId="7885F8D6">
                <wp:simplePos x="0" y="0"/>
                <wp:positionH relativeFrom="margin">
                  <wp:posOffset>-670560</wp:posOffset>
                </wp:positionH>
                <wp:positionV relativeFrom="paragraph">
                  <wp:posOffset>449580</wp:posOffset>
                </wp:positionV>
                <wp:extent cx="6637020" cy="15240"/>
                <wp:effectExtent l="19050" t="38100" r="49530" b="41910"/>
                <wp:wrapNone/>
                <wp:docPr id="205" name="Ευθεία γραμμή σύνδεσης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37020" cy="15240"/>
                        </a:xfrm>
                        <a:prstGeom prst="line">
                          <a:avLst/>
                        </a:prstGeom>
                        <a:ln w="762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line id="Ευθεία γραμμή σύνδεσης 205" style="position:absolute;flip:y;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d7d31 [3205]" strokeweight="6pt" from="-52.8pt,35.4pt" to="469.8pt,36.6pt" w14:anchorId="07EF8F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">
                <v:stroke joinstyle="miter"/>
                <o:lock v:ext="edit" shapetype="f"/>
                <w10:wrap anchorx="margin"/>
              </v:line>
            </w:pict>
          </mc:Fallback>
        </mc:AlternateContent>
      </w:r>
      <w:r w:rsidRPr="008C58A0">
        <w:rPr>
          <w:color w:val="44546A" w:themeColor="text2"/>
          <w:sz w:val="52"/>
          <w:szCs w:val="52"/>
        </w:rPr>
        <w:t>Βασική Ροή Σεναρίου</w:t>
      </w:r>
      <w:bookmarkEnd w:id="15"/>
    </w:p>
    <w:p w14:paraId="0EA94925" w14:textId="63A05E2A" w:rsidR="00673077" w:rsidRDefault="00373B07" w:rsidP="39EAF291">
      <w:r>
        <w:rPr>
          <w:noProof/>
        </w:rPr>
        <mc:AlternateContent>
          <mc:Choice Requires="wps">
            <w:drawing>
              <wp:anchor distT="45720" distB="45720" distL="114300" distR="114300" simplePos="0" relativeHeight="251680819" behindDoc="0" locked="0" layoutInCell="1" allowOverlap="1" wp14:anchorId="24498308" wp14:editId="63EC6BB2">
                <wp:simplePos x="0" y="0"/>
                <wp:positionH relativeFrom="column">
                  <wp:posOffset>-257810</wp:posOffset>
                </wp:positionH>
                <wp:positionV relativeFrom="paragraph">
                  <wp:posOffset>5252085</wp:posOffset>
                </wp:positionV>
                <wp:extent cx="962025" cy="752475"/>
                <wp:effectExtent l="0" t="0" r="28575" b="28575"/>
                <wp:wrapSquare wrapText="bothSides"/>
                <wp:docPr id="16"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752475"/>
                        </a:xfrm>
                        <a:prstGeom prst="rect">
                          <a:avLst/>
                        </a:prstGeom>
                        <a:solidFill>
                          <a:srgbClr val="FFFFFF"/>
                        </a:solidFill>
                        <a:ln w="9525">
                          <a:solidFill>
                            <a:srgbClr val="000000"/>
                          </a:solidFill>
                          <a:miter lim="800000"/>
                          <a:headEnd/>
                          <a:tailEnd/>
                        </a:ln>
                      </wps:spPr>
                      <wps:txbx>
                        <w:txbxContent>
                          <w:p w14:paraId="61AE51E8" w14:textId="77777777" w:rsidR="00373B07" w:rsidRDefault="00373B07">
                            <w:r>
                              <w:t>Εργασίες</w:t>
                            </w:r>
                          </w:p>
                          <w:p w14:paraId="166EC7B4" w14:textId="719AFB79" w:rsidR="00373B07" w:rsidRDefault="00373B07">
                            <w:r>
                              <w:t>Ανακεφαλαίωση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498308" id="_x0000_s1028" type="#_x0000_t202" style="position:absolute;margin-left:-20.3pt;margin-top:413.55pt;width:75.75pt;height:59.25pt;z-index:2516808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">
                <v:textbox>
                  <w:txbxContent>
                    <w:p w14:paraId="61AE51E8" w14:textId="77777777" w:rsidR="00373B07" w:rsidRDefault="00373B07">
                      <w:r>
                        <w:t>Εργασίες</w:t>
                      </w:r>
                    </w:p>
                    <w:p w14:paraId="166EC7B4" w14:textId="719AFB79" w:rsidR="00373B07" w:rsidRDefault="00373B07">
                      <w:r>
                        <w:t>Ανακεφαλαίωση</w:t>
                      </w:r>
                    </w:p>
                  </w:txbxContent>
                </v:textbox>
                <w10:wrap type="square"/>
              </v:shape>
            </w:pict>
          </mc:Fallback>
        </mc:AlternateContent>
      </w:r>
      <w:r>
        <w:rPr>
          <w:noProof/>
        </w:rPr>
        <mc:AlternateContent>
          <mc:Choice Requires="wps">
            <w:drawing>
              <wp:anchor distT="45720" distB="45720" distL="114300" distR="114300" simplePos="0" relativeHeight="251678771" behindDoc="0" locked="0" layoutInCell="1" allowOverlap="1" wp14:anchorId="5EA0FFAB" wp14:editId="6F305755">
                <wp:simplePos x="0" y="0"/>
                <wp:positionH relativeFrom="margin">
                  <wp:posOffset>-247650</wp:posOffset>
                </wp:positionH>
                <wp:positionV relativeFrom="paragraph">
                  <wp:posOffset>4414520</wp:posOffset>
                </wp:positionV>
                <wp:extent cx="923925" cy="457200"/>
                <wp:effectExtent l="0" t="0" r="28575" b="19050"/>
                <wp:wrapSquare wrapText="bothSides"/>
                <wp:docPr id="15"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457200"/>
                        </a:xfrm>
                        <a:prstGeom prst="rect">
                          <a:avLst/>
                        </a:prstGeom>
                        <a:solidFill>
                          <a:srgbClr val="FFFFFF"/>
                        </a:solidFill>
                        <a:ln w="9525">
                          <a:solidFill>
                            <a:srgbClr val="000000"/>
                          </a:solidFill>
                          <a:miter lim="800000"/>
                          <a:headEnd/>
                          <a:tailEnd/>
                        </a:ln>
                      </wps:spPr>
                      <wps:txbx>
                        <w:txbxContent>
                          <w:p w14:paraId="7FA289F1" w14:textId="38EB0B99" w:rsidR="00373B07" w:rsidRDefault="00373B07">
                            <w:r>
                              <w:t>Ανάθεση εργασιών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0FFAB" id="_x0000_s1029" type="#_x0000_t202" style="position:absolute;margin-left:-19.5pt;margin-top:347.6pt;width:72.75pt;height:36pt;z-index:25167877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">
                <v:textbox>
                  <w:txbxContent>
                    <w:p w14:paraId="7FA289F1" w14:textId="38EB0B99" w:rsidR="00373B07" w:rsidRDefault="00373B07">
                      <w:r>
                        <w:t>Ανάθεση εργασιών</w:t>
                      </w:r>
                    </w:p>
                  </w:txbxContent>
                </v:textbox>
                <w10:wrap type="square" anchorx="margin"/>
              </v:shape>
            </w:pict>
          </mc:Fallback>
        </mc:AlternateContent>
      </w:r>
      <w:r w:rsidRPr="00FB4381">
        <w:rPr>
          <w:noProof/>
          <w:sz w:val="24"/>
          <w:szCs w:val="24"/>
        </w:rPr>
        <w:drawing>
          <wp:anchor distT="0" distB="0" distL="114300" distR="114300" simplePos="0" relativeHeight="251658291" behindDoc="0" locked="0" layoutInCell="1" allowOverlap="1" wp14:anchorId="3BFF49F2" wp14:editId="4DA3FC01">
            <wp:simplePos x="0" y="0"/>
            <wp:positionH relativeFrom="column">
              <wp:posOffset>-247650</wp:posOffset>
            </wp:positionH>
            <wp:positionV relativeFrom="paragraph">
              <wp:posOffset>324485</wp:posOffset>
            </wp:positionV>
            <wp:extent cx="6035040" cy="6191250"/>
            <wp:effectExtent l="0" t="19050" r="22860" b="38100"/>
            <wp:wrapSquare wrapText="bothSides"/>
            <wp:docPr id="1" name="Διάγραμμα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76723" behindDoc="0" locked="0" layoutInCell="1" allowOverlap="1" wp14:anchorId="693A1D8A" wp14:editId="3D8CEDE3">
                <wp:simplePos x="0" y="0"/>
                <wp:positionH relativeFrom="column">
                  <wp:posOffset>-238125</wp:posOffset>
                </wp:positionH>
                <wp:positionV relativeFrom="paragraph">
                  <wp:posOffset>3176270</wp:posOffset>
                </wp:positionV>
                <wp:extent cx="904875" cy="628650"/>
                <wp:effectExtent l="0" t="0" r="28575" b="19050"/>
                <wp:wrapSquare wrapText="bothSides"/>
                <wp:docPr id="14"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628650"/>
                        </a:xfrm>
                        <a:prstGeom prst="rect">
                          <a:avLst/>
                        </a:prstGeom>
                        <a:solidFill>
                          <a:srgbClr val="FFFFFF"/>
                        </a:solidFill>
                        <a:ln w="9525">
                          <a:solidFill>
                            <a:srgbClr val="000000"/>
                          </a:solidFill>
                          <a:miter lim="800000"/>
                          <a:headEnd/>
                          <a:tailEnd/>
                        </a:ln>
                      </wps:spPr>
                      <wps:txbx>
                        <w:txbxContent>
                          <w:p w14:paraId="55D4DD04" w14:textId="091E0C89" w:rsidR="00373B07" w:rsidRDefault="00373B07">
                            <w:r>
                              <w:t xml:space="preserve">Ασκήσεις </w:t>
                            </w:r>
                            <w:proofErr w:type="spellStart"/>
                            <w:r>
                              <w:t>ανατροφοδοτησης</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3A1D8A" id="_x0000_s1030" type="#_x0000_t202" style="position:absolute;margin-left:-18.75pt;margin-top:250.1pt;width:71.25pt;height:49.5pt;z-index:2516767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">
                <v:textbox>
                  <w:txbxContent>
                    <w:p w14:paraId="55D4DD04" w14:textId="091E0C89" w:rsidR="00373B07" w:rsidRDefault="00373B07">
                      <w:r>
                        <w:t xml:space="preserve">Ασκήσεις </w:t>
                      </w:r>
                      <w:proofErr w:type="spellStart"/>
                      <w:r>
                        <w:t>ανατροφοδοτησης</w:t>
                      </w:r>
                      <w:proofErr w:type="spellEnd"/>
                    </w:p>
                  </w:txbxContent>
                </v:textbox>
                <w10:wrap type="square"/>
              </v:shape>
            </w:pict>
          </mc:Fallback>
        </mc:AlternateContent>
      </w:r>
      <w:r>
        <w:rPr>
          <w:noProof/>
        </w:rPr>
        <mc:AlternateContent>
          <mc:Choice Requires="wps">
            <w:drawing>
              <wp:anchor distT="45720" distB="45720" distL="114300" distR="114300" simplePos="0" relativeHeight="251674675" behindDoc="0" locked="0" layoutInCell="1" allowOverlap="1" wp14:anchorId="6164AFBE" wp14:editId="14F4A46A">
                <wp:simplePos x="0" y="0"/>
                <wp:positionH relativeFrom="margin">
                  <wp:posOffset>-257175</wp:posOffset>
                </wp:positionH>
                <wp:positionV relativeFrom="paragraph">
                  <wp:posOffset>2023745</wp:posOffset>
                </wp:positionV>
                <wp:extent cx="962025" cy="371475"/>
                <wp:effectExtent l="0" t="0" r="28575" b="28575"/>
                <wp:wrapSquare wrapText="bothSides"/>
                <wp:docPr id="13"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71475"/>
                        </a:xfrm>
                        <a:prstGeom prst="rect">
                          <a:avLst/>
                        </a:prstGeom>
                        <a:solidFill>
                          <a:srgbClr val="FFFFFF"/>
                        </a:solidFill>
                        <a:ln w="9525">
                          <a:solidFill>
                            <a:srgbClr val="000000"/>
                          </a:solidFill>
                          <a:miter lim="800000"/>
                          <a:headEnd/>
                          <a:tailEnd/>
                        </a:ln>
                      </wps:spPr>
                      <wps:txbx>
                        <w:txbxContent>
                          <w:p w14:paraId="6680C7BB" w14:textId="557A22CB" w:rsidR="00373B07" w:rsidRDefault="00373B07">
                            <w:r>
                              <w:t>Παρουσίαση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4AFBE" id="_x0000_s1031" type="#_x0000_t202" style="position:absolute;margin-left:-20.25pt;margin-top:159.35pt;width:75.75pt;height:29.25pt;z-index:25167467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">
                <v:textbox>
                  <w:txbxContent>
                    <w:p w14:paraId="6680C7BB" w14:textId="557A22CB" w:rsidR="00373B07" w:rsidRDefault="00373B07">
                      <w:r>
                        <w:t>Παρουσίαση</w:t>
                      </w:r>
                    </w:p>
                  </w:txbxContent>
                </v:textbox>
                <w10:wrap type="square" anchorx="margin"/>
              </v:shape>
            </w:pict>
          </mc:Fallback>
        </mc:AlternateContent>
      </w:r>
      <w:r>
        <w:rPr>
          <w:noProof/>
        </w:rPr>
        <mc:AlternateContent>
          <mc:Choice Requires="wps">
            <w:drawing>
              <wp:anchor distT="45720" distB="45720" distL="114300" distR="114300" simplePos="0" relativeHeight="251672627" behindDoc="0" locked="0" layoutInCell="1" allowOverlap="1" wp14:anchorId="7594A9B1" wp14:editId="077E011B">
                <wp:simplePos x="0" y="0"/>
                <wp:positionH relativeFrom="column">
                  <wp:posOffset>-228600</wp:posOffset>
                </wp:positionH>
                <wp:positionV relativeFrom="paragraph">
                  <wp:posOffset>814070</wp:posOffset>
                </wp:positionV>
                <wp:extent cx="885825" cy="323850"/>
                <wp:effectExtent l="0" t="0" r="28575" b="19050"/>
                <wp:wrapSquare wrapText="bothSides"/>
                <wp:docPr id="1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23850"/>
                        </a:xfrm>
                        <a:prstGeom prst="rect">
                          <a:avLst/>
                        </a:prstGeom>
                        <a:solidFill>
                          <a:srgbClr val="FFFFFF"/>
                        </a:solidFill>
                        <a:ln w="9525">
                          <a:solidFill>
                            <a:srgbClr val="000000"/>
                          </a:solidFill>
                          <a:miter lim="800000"/>
                          <a:headEnd/>
                          <a:tailEnd/>
                        </a:ln>
                      </wps:spPr>
                      <wps:txbx>
                        <w:txbxContent>
                          <w:p w14:paraId="02158875" w14:textId="2266688C" w:rsidR="00373B07" w:rsidRDefault="00373B07">
                            <w:r>
                              <w:t>Εισαγωγή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94A9B1" id="_x0000_s1032" type="#_x0000_t202" style="position:absolute;margin-left:-18pt;margin-top:64.1pt;width:69.75pt;height:25.5pt;z-index:2516726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">
                <v:textbox>
                  <w:txbxContent>
                    <w:p w14:paraId="02158875" w14:textId="2266688C" w:rsidR="00373B07" w:rsidRDefault="00373B07">
                      <w:r>
                        <w:t>Εισαγωγή</w:t>
                      </w:r>
                    </w:p>
                  </w:txbxContent>
                </v:textbox>
                <w10:wrap type="square"/>
              </v:shape>
            </w:pict>
          </mc:Fallback>
        </mc:AlternateContent>
      </w:r>
      <w:r w:rsidR="00160950">
        <w:rPr>
          <w:noProof/>
        </w:rPr>
        <mc:AlternateContent>
          <mc:Choice Requires="wps">
            <w:drawing>
              <wp:anchor distT="45720" distB="45720" distL="114300" distR="114300" simplePos="0" relativeHeight="251670579" behindDoc="0" locked="0" layoutInCell="1" allowOverlap="1" wp14:anchorId="5A32D4D4" wp14:editId="2FE1004E">
                <wp:simplePos x="0" y="0"/>
                <wp:positionH relativeFrom="column">
                  <wp:posOffset>732790</wp:posOffset>
                </wp:positionH>
                <wp:positionV relativeFrom="paragraph">
                  <wp:posOffset>5224145</wp:posOffset>
                </wp:positionV>
                <wp:extent cx="5000625" cy="790575"/>
                <wp:effectExtent l="0" t="0" r="28575" b="28575"/>
                <wp:wrapSquare wrapText="bothSides"/>
                <wp:docPr id="11"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790575"/>
                        </a:xfrm>
                        <a:prstGeom prst="rect">
                          <a:avLst/>
                        </a:prstGeom>
                        <a:solidFill>
                          <a:srgbClr val="FFFFFF"/>
                        </a:solidFill>
                        <a:ln w="9525">
                          <a:solidFill>
                            <a:srgbClr val="000000"/>
                          </a:solidFill>
                          <a:miter lim="800000"/>
                          <a:headEnd/>
                          <a:tailEnd/>
                        </a:ln>
                      </wps:spPr>
                      <wps:txbx>
                        <w:txbxContent>
                          <w:p w14:paraId="4D2DC17E" w14:textId="02696B6C" w:rsidR="00160950" w:rsidRDefault="00160950">
                            <w:r>
                              <w:t>Παρουσίαση των εργασιών</w:t>
                            </w:r>
                          </w:p>
                          <w:p w14:paraId="214AC23D" w14:textId="34BF3D04" w:rsidR="00160950" w:rsidRDefault="00160950">
                            <w:r>
                              <w:t>Ανακεφαλαίωση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2D4D4" id="_x0000_s1033" type="#_x0000_t202" style="position:absolute;margin-left:57.7pt;margin-top:411.35pt;width:393.75pt;height:62.25pt;z-index:2516705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">
                <v:textbox>
                  <w:txbxContent>
                    <w:p w14:paraId="4D2DC17E" w14:textId="02696B6C" w:rsidR="00160950" w:rsidRDefault="00160950">
                      <w:r>
                        <w:t>Παρουσίαση των εργασιών</w:t>
                      </w:r>
                    </w:p>
                    <w:p w14:paraId="214AC23D" w14:textId="34BF3D04" w:rsidR="00160950" w:rsidRDefault="00160950">
                      <w:r>
                        <w:t>Ανακεφαλαίωση</w:t>
                      </w:r>
                    </w:p>
                  </w:txbxContent>
                </v:textbox>
                <w10:wrap type="square"/>
              </v:shape>
            </w:pict>
          </mc:Fallback>
        </mc:AlternateContent>
      </w:r>
      <w:r w:rsidR="00160950">
        <w:rPr>
          <w:noProof/>
        </w:rPr>
        <mc:AlternateContent>
          <mc:Choice Requires="wps">
            <w:drawing>
              <wp:anchor distT="45720" distB="45720" distL="114300" distR="114300" simplePos="0" relativeHeight="251668531" behindDoc="0" locked="0" layoutInCell="1" allowOverlap="1" wp14:anchorId="1C7F8C7E" wp14:editId="575F7176">
                <wp:simplePos x="0" y="0"/>
                <wp:positionH relativeFrom="column">
                  <wp:posOffset>733425</wp:posOffset>
                </wp:positionH>
                <wp:positionV relativeFrom="paragraph">
                  <wp:posOffset>4033520</wp:posOffset>
                </wp:positionV>
                <wp:extent cx="5010150" cy="771525"/>
                <wp:effectExtent l="0" t="0" r="19050" b="28575"/>
                <wp:wrapSquare wrapText="bothSides"/>
                <wp:docPr id="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771525"/>
                        </a:xfrm>
                        <a:prstGeom prst="rect">
                          <a:avLst/>
                        </a:prstGeom>
                        <a:solidFill>
                          <a:srgbClr val="FFFFFF"/>
                        </a:solidFill>
                        <a:ln w="9525">
                          <a:solidFill>
                            <a:srgbClr val="000000"/>
                          </a:solidFill>
                          <a:miter lim="800000"/>
                          <a:headEnd/>
                          <a:tailEnd/>
                        </a:ln>
                      </wps:spPr>
                      <wps:txbx>
                        <w:txbxContent>
                          <w:p w14:paraId="0D8172E1" w14:textId="25ABDC43" w:rsidR="00160950" w:rsidRPr="00160950" w:rsidRDefault="00160950">
                            <w:r>
                              <w:t xml:space="preserve">Ανάθεση εργασιών με αναλυτικές οδηγίες που δίνονται και συζητούνται.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F8C7E" id="_x0000_s1034" type="#_x0000_t202" style="position:absolute;margin-left:57.75pt;margin-top:317.6pt;width:394.5pt;height:60.75pt;z-index:2516685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">
                <v:textbox>
                  <w:txbxContent>
                    <w:p w14:paraId="0D8172E1" w14:textId="25ABDC43" w:rsidR="00160950" w:rsidRPr="00160950" w:rsidRDefault="00160950">
                      <w:r>
                        <w:t xml:space="preserve">Ανάθεση εργασιών με αναλυτικές οδηγίες που δίνονται και συζητούνται. </w:t>
                      </w:r>
                    </w:p>
                  </w:txbxContent>
                </v:textbox>
                <w10:wrap type="square"/>
              </v:shape>
            </w:pict>
          </mc:Fallback>
        </mc:AlternateContent>
      </w:r>
      <w:r w:rsidR="00160950">
        <w:rPr>
          <w:noProof/>
        </w:rPr>
        <mc:AlternateContent>
          <mc:Choice Requires="wps">
            <w:drawing>
              <wp:anchor distT="45720" distB="45720" distL="114300" distR="114300" simplePos="0" relativeHeight="251666483" behindDoc="0" locked="0" layoutInCell="1" allowOverlap="1" wp14:anchorId="46E51699" wp14:editId="5F83234F">
                <wp:simplePos x="0" y="0"/>
                <wp:positionH relativeFrom="column">
                  <wp:posOffset>732790</wp:posOffset>
                </wp:positionH>
                <wp:positionV relativeFrom="paragraph">
                  <wp:posOffset>2795270</wp:posOffset>
                </wp:positionV>
                <wp:extent cx="4981575" cy="800100"/>
                <wp:effectExtent l="0" t="0" r="28575" b="19050"/>
                <wp:wrapSquare wrapText="bothSides"/>
                <wp:docPr id="6"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800100"/>
                        </a:xfrm>
                        <a:prstGeom prst="rect">
                          <a:avLst/>
                        </a:prstGeom>
                        <a:solidFill>
                          <a:srgbClr val="FFFFFF"/>
                        </a:solidFill>
                        <a:ln w="9525">
                          <a:solidFill>
                            <a:srgbClr val="000000"/>
                          </a:solidFill>
                          <a:miter lim="800000"/>
                          <a:headEnd/>
                          <a:tailEnd/>
                        </a:ln>
                      </wps:spPr>
                      <wps:txbx>
                        <w:txbxContent>
                          <w:p w14:paraId="0A600E4A" w14:textId="3DB2C020" w:rsidR="00160950" w:rsidRDefault="00160950">
                            <w:r>
                              <w:t xml:space="preserve">Ασκήσεις εφαρμογής και εμπέδωσης της νέας γνώσης με την χρήση της πλατφόρμας </w:t>
                            </w:r>
                            <w:proofErr w:type="spellStart"/>
                            <w:r>
                              <w:rPr>
                                <w:lang w:val="en-US"/>
                              </w:rPr>
                              <w:t>eclass</w:t>
                            </w:r>
                            <w:proofErr w:type="spellEnd"/>
                            <w:r w:rsidRPr="00160950">
                              <w:t>.</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E51699" id="_x0000_s1035" type="#_x0000_t202" style="position:absolute;margin-left:57.7pt;margin-top:220.1pt;width:392.25pt;height:63pt;z-index:2516664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">
                <v:textbox>
                  <w:txbxContent>
                    <w:p w14:paraId="0A600E4A" w14:textId="3DB2C020" w:rsidR="00160950" w:rsidRDefault="00160950">
                      <w:r>
                        <w:t xml:space="preserve">Ασκήσεις εφαρμογής και εμπέδωσης της νέας γνώσης με την χρήση της πλατφόρμας </w:t>
                      </w:r>
                      <w:proofErr w:type="spellStart"/>
                      <w:r>
                        <w:rPr>
                          <w:lang w:val="en-US"/>
                        </w:rPr>
                        <w:t>eclass</w:t>
                      </w:r>
                      <w:proofErr w:type="spellEnd"/>
                      <w:r w:rsidRPr="00160950">
                        <w:t>.</w:t>
                      </w:r>
                      <w:r>
                        <w:t xml:space="preserve"> </w:t>
                      </w:r>
                    </w:p>
                  </w:txbxContent>
                </v:textbox>
                <w10:wrap type="square"/>
              </v:shape>
            </w:pict>
          </mc:Fallback>
        </mc:AlternateContent>
      </w:r>
      <w:r w:rsidR="00160950">
        <w:rPr>
          <w:noProof/>
        </w:rPr>
        <mc:AlternateContent>
          <mc:Choice Requires="wps">
            <w:drawing>
              <wp:anchor distT="45720" distB="45720" distL="114300" distR="114300" simplePos="0" relativeHeight="251664435" behindDoc="0" locked="0" layoutInCell="1" allowOverlap="1" wp14:anchorId="10CA9279" wp14:editId="18A7FEB2">
                <wp:simplePos x="0" y="0"/>
                <wp:positionH relativeFrom="column">
                  <wp:posOffset>761365</wp:posOffset>
                </wp:positionH>
                <wp:positionV relativeFrom="paragraph">
                  <wp:posOffset>1585595</wp:posOffset>
                </wp:positionV>
                <wp:extent cx="4962525" cy="771525"/>
                <wp:effectExtent l="0" t="0" r="28575" b="28575"/>
                <wp:wrapSquare wrapText="bothSides"/>
                <wp:docPr id="5"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771525"/>
                        </a:xfrm>
                        <a:prstGeom prst="rect">
                          <a:avLst/>
                        </a:prstGeom>
                        <a:solidFill>
                          <a:srgbClr val="FFFFFF"/>
                        </a:solidFill>
                        <a:ln w="9525">
                          <a:solidFill>
                            <a:srgbClr val="000000"/>
                          </a:solidFill>
                          <a:miter lim="800000"/>
                          <a:headEnd/>
                          <a:tailEnd/>
                        </a:ln>
                      </wps:spPr>
                      <wps:txbx>
                        <w:txbxContent>
                          <w:p w14:paraId="7EE5EA70" w14:textId="2F794F5A" w:rsidR="00160950" w:rsidRDefault="00160950">
                            <w:r>
                              <w:t xml:space="preserve">Παρουσίαση της ενότητας του μαθήματος .Σύνδεση με την </w:t>
                            </w:r>
                            <w:proofErr w:type="spellStart"/>
                            <w:r>
                              <w:t>προυπάρχουσα</w:t>
                            </w:r>
                            <w:proofErr w:type="spellEnd"/>
                            <w:r>
                              <w:t xml:space="preserve"> γνώση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CA9279" id="_x0000_s1036" type="#_x0000_t202" style="position:absolute;margin-left:59.95pt;margin-top:124.85pt;width:390.75pt;height:60.75pt;z-index:2516644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">
                <v:textbox>
                  <w:txbxContent>
                    <w:p w14:paraId="7EE5EA70" w14:textId="2F794F5A" w:rsidR="00160950" w:rsidRDefault="00160950">
                      <w:r>
                        <w:t xml:space="preserve">Παρουσίαση της ενότητας του μαθήματος .Σύνδεση με την </w:t>
                      </w:r>
                      <w:proofErr w:type="spellStart"/>
                      <w:r>
                        <w:t>προυπάρχουσα</w:t>
                      </w:r>
                      <w:proofErr w:type="spellEnd"/>
                      <w:r>
                        <w:t xml:space="preserve"> γνώση </w:t>
                      </w:r>
                    </w:p>
                  </w:txbxContent>
                </v:textbox>
                <w10:wrap type="square"/>
              </v:shape>
            </w:pict>
          </mc:Fallback>
        </mc:AlternateContent>
      </w:r>
      <w:r w:rsidR="004B2835">
        <w:rPr>
          <w:noProof/>
        </w:rPr>
        <mc:AlternateContent>
          <mc:Choice Requires="wps">
            <w:drawing>
              <wp:anchor distT="45720" distB="45720" distL="114300" distR="114300" simplePos="0" relativeHeight="251662387" behindDoc="0" locked="0" layoutInCell="1" allowOverlap="1" wp14:anchorId="7D1F5354" wp14:editId="3BF5AFF3">
                <wp:simplePos x="0" y="0"/>
                <wp:positionH relativeFrom="margin">
                  <wp:posOffset>800100</wp:posOffset>
                </wp:positionH>
                <wp:positionV relativeFrom="paragraph">
                  <wp:posOffset>394970</wp:posOffset>
                </wp:positionV>
                <wp:extent cx="4924425" cy="800100"/>
                <wp:effectExtent l="0" t="0" r="28575" b="19050"/>
                <wp:wrapSquare wrapText="bothSides"/>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800100"/>
                        </a:xfrm>
                        <a:prstGeom prst="rect">
                          <a:avLst/>
                        </a:prstGeom>
                        <a:solidFill>
                          <a:srgbClr val="FFFFFF"/>
                        </a:solidFill>
                        <a:ln w="9525">
                          <a:solidFill>
                            <a:srgbClr val="000000"/>
                          </a:solidFill>
                          <a:miter lim="800000"/>
                          <a:headEnd/>
                          <a:tailEnd/>
                        </a:ln>
                      </wps:spPr>
                      <wps:txbx>
                        <w:txbxContent>
                          <w:p w14:paraId="75DC0E59" w14:textId="7683A2EE" w:rsidR="004B2835" w:rsidRPr="004B2835" w:rsidRDefault="004B2835">
                            <w:pPr>
                              <w:rPr>
                                <w:rFonts w:cstheme="minorHAnsi"/>
                              </w:rPr>
                            </w:pPr>
                            <w:r>
                              <w:t xml:space="preserve">Αρχικά με την χρήση του </w:t>
                            </w:r>
                            <w:proofErr w:type="spellStart"/>
                            <w:r>
                              <w:t>ασπροπίνακα</w:t>
                            </w:r>
                            <w:proofErr w:type="spellEnd"/>
                            <w:r>
                              <w:t xml:space="preserve"> εισάγονται οι μαθητές στο θέμα της ενότητας. Χρησιμοποιούνται λέξεις- κλειδιά  π.χ. </w:t>
                            </w:r>
                            <w:r>
                              <w:rPr>
                                <w:rFonts w:eastAsia="Times New Roman" w:cstheme="minorHAnsi"/>
                                <w:szCs w:val="20"/>
                                <w:lang w:eastAsia="el-GR"/>
                              </w:rPr>
                              <w:t>λ</w:t>
                            </w:r>
                            <w:r w:rsidRPr="004B2835">
                              <w:rPr>
                                <w:rFonts w:eastAsia="Times New Roman" w:cstheme="minorHAnsi"/>
                                <w:szCs w:val="20"/>
                                <w:lang w:eastAsia="el-GR"/>
                              </w:rPr>
                              <w:t>ιθόσφαιρα, μάγμα, τεκτονική πλάκα</w:t>
                            </w:r>
                            <w:r w:rsidR="0048465B">
                              <w:rPr>
                                <w:rFonts w:eastAsia="Times New Roman" w:cstheme="minorHAnsi"/>
                                <w:szCs w:val="20"/>
                                <w:lang w:eastAsia="el-GR"/>
                              </w:rPr>
                              <w:t xml:space="preserve">. Προβολή </w:t>
                            </w:r>
                            <w:r w:rsidR="0048465B">
                              <w:rPr>
                                <w:rFonts w:eastAsia="Times New Roman" w:cstheme="minorHAnsi"/>
                                <w:szCs w:val="20"/>
                                <w:lang w:val="en-US" w:eastAsia="el-GR"/>
                              </w:rPr>
                              <w:t>video</w:t>
                            </w:r>
                            <w:r w:rsidR="0048465B">
                              <w:rPr>
                                <w:rFonts w:eastAsia="Times New Roman" w:cstheme="minorHAnsi"/>
                                <w:szCs w:val="20"/>
                                <w:lang w:eastAsia="el-GR"/>
                              </w:rPr>
                              <w:t xml:space="preserve"> σύντομης διάρκειας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1F5354" id="_x0000_s1037" type="#_x0000_t202" style="position:absolute;margin-left:63pt;margin-top:31.1pt;width:387.75pt;height:63pt;z-index:25166238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">
                <v:textbox>
                  <w:txbxContent>
                    <w:p w14:paraId="75DC0E59" w14:textId="7683A2EE" w:rsidR="004B2835" w:rsidRPr="004B2835" w:rsidRDefault="004B2835">
                      <w:pPr>
                        <w:rPr>
                          <w:rFonts w:cstheme="minorHAnsi"/>
                        </w:rPr>
                      </w:pPr>
                      <w:r>
                        <w:t xml:space="preserve">Αρχικά με την χρήση του </w:t>
                      </w:r>
                      <w:proofErr w:type="spellStart"/>
                      <w:r>
                        <w:t>ασπροπίνακα</w:t>
                      </w:r>
                      <w:proofErr w:type="spellEnd"/>
                      <w:r>
                        <w:t xml:space="preserve"> εισάγονται οι μαθητές στο θέμα της ενότητας. Χρησιμοποιούνται λέξεις- κλειδιά  π.χ. </w:t>
                      </w:r>
                      <w:r>
                        <w:rPr>
                          <w:rFonts w:eastAsia="Times New Roman" w:cstheme="minorHAnsi"/>
                          <w:szCs w:val="20"/>
                          <w:lang w:eastAsia="el-GR"/>
                        </w:rPr>
                        <w:t>λ</w:t>
                      </w:r>
                      <w:r w:rsidRPr="004B2835">
                        <w:rPr>
                          <w:rFonts w:eastAsia="Times New Roman" w:cstheme="minorHAnsi"/>
                          <w:szCs w:val="20"/>
                          <w:lang w:eastAsia="el-GR"/>
                        </w:rPr>
                        <w:t>ιθόσφαιρα, μάγμα, τεκτονική πλάκα</w:t>
                      </w:r>
                      <w:r w:rsidR="0048465B">
                        <w:rPr>
                          <w:rFonts w:eastAsia="Times New Roman" w:cstheme="minorHAnsi"/>
                          <w:szCs w:val="20"/>
                          <w:lang w:eastAsia="el-GR"/>
                        </w:rPr>
                        <w:t xml:space="preserve">. Προβολή </w:t>
                      </w:r>
                      <w:r w:rsidR="0048465B">
                        <w:rPr>
                          <w:rFonts w:eastAsia="Times New Roman" w:cstheme="minorHAnsi"/>
                          <w:szCs w:val="20"/>
                          <w:lang w:val="en-US" w:eastAsia="el-GR"/>
                        </w:rPr>
                        <w:t>video</w:t>
                      </w:r>
                      <w:r w:rsidR="0048465B">
                        <w:rPr>
                          <w:rFonts w:eastAsia="Times New Roman" w:cstheme="minorHAnsi"/>
                          <w:szCs w:val="20"/>
                          <w:lang w:eastAsia="el-GR"/>
                        </w:rPr>
                        <w:t xml:space="preserve"> σύντομης διάρκειας </w:t>
                      </w:r>
                    </w:p>
                  </w:txbxContent>
                </v:textbox>
                <w10:wrap type="square" anchorx="margin"/>
              </v:shape>
            </w:pict>
          </mc:Fallback>
        </mc:AlternateContent>
      </w:r>
      <w:r w:rsidR="00C3054D" w:rsidRPr="00C3054D">
        <w:rPr>
          <w:noProof/>
          <w:color w:val="44546A" w:themeColor="text2"/>
          <w:sz w:val="56"/>
          <w:szCs w:val="56"/>
        </w:rPr>
        <mc:AlternateContent>
          <mc:Choice Requires="wps">
            <w:drawing>
              <wp:anchor distT="0" distB="0" distL="114300" distR="114300" simplePos="0" relativeHeight="251658261" behindDoc="1" locked="0" layoutInCell="1" allowOverlap="1" wp14:anchorId="7BDBA1DE" wp14:editId="0C12CC64">
                <wp:simplePos x="0" y="0"/>
                <wp:positionH relativeFrom="page">
                  <wp:posOffset>-1203960</wp:posOffset>
                </wp:positionH>
                <wp:positionV relativeFrom="paragraph">
                  <wp:posOffset>6478905</wp:posOffset>
                </wp:positionV>
                <wp:extent cx="3507105" cy="3766185"/>
                <wp:effectExtent l="3810" t="0" r="0" b="1905"/>
                <wp:wrapNone/>
                <wp:docPr id="28" name="Ρόμβος 28"/>
                <wp:cNvGraphicFramePr/>
                <a:graphic xmlns:a="http://schemas.openxmlformats.org/drawingml/2006/main">
                  <a:graphicData uri="http://schemas.microsoft.com/office/word/2010/wordprocessingShape">
                    <wps:wsp>
                      <wps:cNvSpPr/>
                      <wps:spPr>
                        <a:xfrm rot="5400000">
                          <a:off x="0" y="0"/>
                          <a:ext cx="3507105" cy="3766185"/>
                        </a:xfrm>
                        <a:prstGeom prst="diamond">
                          <a:avLst/>
                        </a:prstGeom>
                        <a:solidFill>
                          <a:srgbClr val="A3E7FF">
                            <a:alpha val="4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72779A" id="_x0000_t4" coordsize="21600,21600" o:spt="4" path="m10800,l,10800,10800,21600,21600,10800xe">
                <v:stroke joinstyle="miter"/>
                <v:path gradientshapeok="t" o:connecttype="rect" textboxrect="5400,5400,16200,16200"/>
              </v:shapetype>
              <v:shape id="Ρόμβος 28" o:spid="_x0000_s1026" type="#_x0000_t4" style="position:absolute;margin-left:-94.8pt;margin-top:510.15pt;width:276.15pt;height:296.55pt;rotation:90;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" fillcolor="#a3e7ff" stroked="f" strokeweight="1pt">
                <v:fill opacity="32639f"/>
                <w10:wrap anchorx="page"/>
              </v:shape>
            </w:pict>
          </mc:Fallback>
        </mc:AlternateContent>
      </w:r>
    </w:p>
    <w:p w14:paraId="1354A5BD" w14:textId="6F1DC1CA" w:rsidR="00075EC9" w:rsidRDefault="00C3054D">
      <w:pPr>
        <w:rPr>
          <w:rFonts w:asciiTheme="majorHAnsi" w:eastAsiaTheme="majorEastAsia" w:hAnsiTheme="majorHAnsi" w:cstheme="majorBidi"/>
          <w:color w:val="44546A" w:themeColor="text2"/>
          <w:sz w:val="56"/>
          <w:szCs w:val="56"/>
        </w:rPr>
      </w:pPr>
      <w:r w:rsidRPr="00C3054D">
        <w:rPr>
          <w:noProof/>
          <w:color w:val="44546A" w:themeColor="text2"/>
          <w:sz w:val="56"/>
          <w:szCs w:val="56"/>
        </w:rPr>
        <mc:AlternateContent>
          <mc:Choice Requires="wps">
            <w:drawing>
              <wp:anchor distT="0" distB="0" distL="114300" distR="114300" simplePos="0" relativeHeight="251658260" behindDoc="1" locked="0" layoutInCell="1" allowOverlap="1" wp14:anchorId="61A83D37" wp14:editId="25133BE8">
                <wp:simplePos x="0" y="0"/>
                <wp:positionH relativeFrom="page">
                  <wp:posOffset>-922020</wp:posOffset>
                </wp:positionH>
                <wp:positionV relativeFrom="paragraph">
                  <wp:posOffset>7478395</wp:posOffset>
                </wp:positionV>
                <wp:extent cx="3507105" cy="3766185"/>
                <wp:effectExtent l="3810" t="0" r="0" b="1905"/>
                <wp:wrapNone/>
                <wp:docPr id="27" name="Ρόμβος 27"/>
                <wp:cNvGraphicFramePr/>
                <a:graphic xmlns:a="http://schemas.openxmlformats.org/drawingml/2006/main">
                  <a:graphicData uri="http://schemas.microsoft.com/office/word/2010/wordprocessingShape">
                    <wps:wsp>
                      <wps:cNvSpPr/>
                      <wps:spPr>
                        <a:xfrm rot="5400000">
                          <a:off x="0" y="0"/>
                          <a:ext cx="3507105" cy="3766185"/>
                        </a:xfrm>
                        <a:prstGeom prst="diamond">
                          <a:avLst/>
                        </a:prstGeom>
                        <a:solidFill>
                          <a:srgbClr val="D1F3FF">
                            <a:alpha val="4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shape id="Ρόμβος 27" style="position:absolute;margin-left:-72.6pt;margin-top:588.85pt;width:276.15pt;height:296.55pt;rotation:90;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d1f3ff" stroked="f" strokeweight="1pt" type="#_x0000_t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" w14:anchorId="43FC49CA">
                <v:fill opacity="32639f"/>
                <w10:wrap anchorx="page"/>
              </v:shape>
            </w:pict>
          </mc:Fallback>
        </mc:AlternateContent>
      </w:r>
      <w:r w:rsidR="00075EC9">
        <w:rPr>
          <w:color w:val="44546A" w:themeColor="text2"/>
          <w:sz w:val="56"/>
          <w:szCs w:val="56"/>
        </w:rPr>
        <w:br w:type="page"/>
      </w:r>
    </w:p>
    <w:bookmarkStart w:id="16" w:name="_Toc73653391"/>
    <w:p w14:paraId="05392B1C" w14:textId="2A6F9F75" w:rsidR="00075EC9" w:rsidRPr="00C3054D" w:rsidRDefault="00075EC9" w:rsidP="00F45459">
      <w:pPr>
        <w:pStyle w:val="2"/>
        <w:rPr>
          <w:color w:val="44546A" w:themeColor="text2"/>
          <w:sz w:val="52"/>
          <w:szCs w:val="52"/>
        </w:rPr>
      </w:pPr>
      <w:r w:rsidRPr="004F4427">
        <w:rPr>
          <w:noProof/>
          <w:color w:val="44546A" w:themeColor="text2"/>
          <w:sz w:val="52"/>
          <w:szCs w:val="52"/>
        </w:rPr>
        <mc:AlternateContent>
          <mc:Choice Requires="wps">
            <w:drawing>
              <wp:anchor distT="0" distB="0" distL="114300" distR="114300" simplePos="0" relativeHeight="251658253" behindDoc="0" locked="0" layoutInCell="1" allowOverlap="1" wp14:anchorId="39D5680A" wp14:editId="08BDA4A0">
                <wp:simplePos x="0" y="0"/>
                <wp:positionH relativeFrom="margin">
                  <wp:posOffset>-636270</wp:posOffset>
                </wp:positionH>
                <wp:positionV relativeFrom="paragraph">
                  <wp:posOffset>472440</wp:posOffset>
                </wp:positionV>
                <wp:extent cx="6671310" cy="15240"/>
                <wp:effectExtent l="19050" t="38100" r="53340" b="41910"/>
                <wp:wrapNone/>
                <wp:docPr id="1053" name="Ευθεία γραμμή σύνδεσης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71310" cy="15240"/>
                        </a:xfrm>
                        <a:prstGeom prst="line">
                          <a:avLst/>
                        </a:prstGeom>
                        <a:ln w="7620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line id="Ευθεία γραμμή σύνδεσης 21" style="position:absolute;flip:y;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ffc000" strokeweight="6pt" from="-50.1pt,37.2pt" to="475.2pt,38.4pt" w14:anchorId="04BEEC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">
                <v:stroke joinstyle="miter"/>
                <o:lock v:ext="edit" shapetype="f"/>
                <w10:wrap anchorx="margin"/>
              </v:line>
            </w:pict>
          </mc:Fallback>
        </mc:AlternateContent>
      </w:r>
      <w:r w:rsidRPr="00C3054D">
        <w:rPr>
          <w:color w:val="44546A" w:themeColor="text2"/>
          <w:sz w:val="52"/>
          <w:szCs w:val="52"/>
        </w:rPr>
        <w:t>Πλαίσιο Υλοποίησης</w:t>
      </w:r>
      <w:bookmarkEnd w:id="16"/>
    </w:p>
    <w:p w14:paraId="134ADDC8" w14:textId="73EA7592" w:rsidR="00075EC9" w:rsidRDefault="00075EC9" w:rsidP="00F45459"/>
    <w:p w14:paraId="7461A875" w14:textId="5A4F9BEE" w:rsidR="00943241" w:rsidRDefault="00943241"/>
    <w:p w14:paraId="3B1DD1BA" w14:textId="23879105" w:rsidR="00550319" w:rsidRPr="004617F2" w:rsidRDefault="00054064">
      <w:pPr>
        <w:rPr>
          <w:sz w:val="24"/>
          <w:szCs w:val="24"/>
        </w:rPr>
      </w:pPr>
      <w:r w:rsidRPr="004617F2">
        <w:rPr>
          <w:sz w:val="24"/>
          <w:szCs w:val="24"/>
        </w:rPr>
        <w:t xml:space="preserve">Η διδακτική διαδικασία εξελίσσεται μέσα από τις πλατφόρμες </w:t>
      </w:r>
      <w:bookmarkStart w:id="17" w:name="_Hlk73303360"/>
      <w:proofErr w:type="spellStart"/>
      <w:r w:rsidRPr="004617F2">
        <w:rPr>
          <w:sz w:val="24"/>
          <w:szCs w:val="24"/>
          <w:lang w:val="en-US"/>
        </w:rPr>
        <w:t>webex</w:t>
      </w:r>
      <w:bookmarkEnd w:id="17"/>
      <w:proofErr w:type="spellEnd"/>
      <w:r w:rsidRPr="004617F2">
        <w:rPr>
          <w:sz w:val="24"/>
          <w:szCs w:val="24"/>
        </w:rPr>
        <w:t xml:space="preserve"> και </w:t>
      </w:r>
      <w:proofErr w:type="spellStart"/>
      <w:r w:rsidRPr="004617F2">
        <w:rPr>
          <w:sz w:val="24"/>
          <w:szCs w:val="24"/>
          <w:lang w:val="en-US"/>
        </w:rPr>
        <w:t>eclass</w:t>
      </w:r>
      <w:proofErr w:type="spellEnd"/>
      <w:r w:rsidRPr="004617F2">
        <w:rPr>
          <w:sz w:val="24"/>
          <w:szCs w:val="24"/>
        </w:rPr>
        <w:t xml:space="preserve">. Οι μαθητές είναι εξοικειωμένοι με τις πλατφόρμες διότι εργαζόμαστε σε αυτές από την αρχή του σχολικού έτους. </w:t>
      </w:r>
    </w:p>
    <w:p w14:paraId="60EB9DA0" w14:textId="3D8A1A8D" w:rsidR="00550319" w:rsidRDefault="00550319"/>
    <w:p w14:paraId="762973F4" w14:textId="55D36F4F" w:rsidR="00550319" w:rsidRDefault="00550319"/>
    <w:p w14:paraId="2B62027E" w14:textId="34DDB6E4" w:rsidR="00550319" w:rsidRDefault="00550319"/>
    <w:p w14:paraId="38BE1F72" w14:textId="06190860" w:rsidR="00550319" w:rsidRDefault="00550319"/>
    <w:p w14:paraId="0962FC42" w14:textId="77777777" w:rsidR="00550319" w:rsidRPr="008959E0" w:rsidRDefault="00550319"/>
    <w:bookmarkStart w:id="18" w:name="_Toc73653392"/>
    <w:p w14:paraId="60B7B590" w14:textId="6DFB9118" w:rsidR="00943241" w:rsidRPr="00C3054D" w:rsidRDefault="00075EC9" w:rsidP="00943241">
      <w:pPr>
        <w:pStyle w:val="2"/>
        <w:rPr>
          <w:color w:val="44546A" w:themeColor="text2"/>
          <w:sz w:val="52"/>
          <w:szCs w:val="52"/>
        </w:rPr>
      </w:pPr>
      <w:r w:rsidRPr="004F4427">
        <w:rPr>
          <w:noProof/>
          <w:color w:val="44546A" w:themeColor="text2"/>
          <w:sz w:val="52"/>
          <w:szCs w:val="52"/>
        </w:rPr>
        <mc:AlternateContent>
          <mc:Choice Requires="wps">
            <w:drawing>
              <wp:anchor distT="0" distB="0" distL="114300" distR="114300" simplePos="0" relativeHeight="251658254" behindDoc="0" locked="0" layoutInCell="1" allowOverlap="1" wp14:anchorId="029D5154" wp14:editId="178BE1BF">
                <wp:simplePos x="0" y="0"/>
                <wp:positionH relativeFrom="margin">
                  <wp:posOffset>-670560</wp:posOffset>
                </wp:positionH>
                <wp:positionV relativeFrom="paragraph">
                  <wp:posOffset>438150</wp:posOffset>
                </wp:positionV>
                <wp:extent cx="6694170" cy="22860"/>
                <wp:effectExtent l="19050" t="38100" r="49530" b="53340"/>
                <wp:wrapNone/>
                <wp:docPr id="25" name="Ευθεία γραμμή σύνδεσης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94170" cy="22860"/>
                        </a:xfrm>
                        <a:prstGeom prst="line">
                          <a:avLst/>
                        </a:prstGeom>
                        <a:noFill/>
                        <a:ln w="762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line id="Ευθεία γραμμή σύνδεσης 21" style="position:absolute;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ffc000" strokeweight="6pt" from="-52.8pt,34.5pt" to="474.3pt,36.3pt" w14:anchorId="5AEEDC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">
                <v:stroke joinstyle="miter"/>
                <o:lock v:ext="edit" shapetype="f"/>
                <w10:wrap anchorx="margin"/>
              </v:line>
            </w:pict>
          </mc:Fallback>
        </mc:AlternateContent>
      </w:r>
      <w:r w:rsidR="00326314" w:rsidRPr="00C3054D">
        <w:rPr>
          <w:color w:val="44546A" w:themeColor="text2"/>
          <w:sz w:val="52"/>
          <w:szCs w:val="52"/>
        </w:rPr>
        <w:t>Χρησιμοποιούμενα εργαλεία/μ</w:t>
      </w:r>
      <w:r w:rsidR="00840999" w:rsidRPr="00C3054D">
        <w:rPr>
          <w:color w:val="44546A" w:themeColor="text2"/>
          <w:sz w:val="52"/>
          <w:szCs w:val="52"/>
        </w:rPr>
        <w:t>έ</w:t>
      </w:r>
      <w:r w:rsidR="00326314" w:rsidRPr="00C3054D">
        <w:rPr>
          <w:color w:val="44546A" w:themeColor="text2"/>
          <w:sz w:val="52"/>
          <w:szCs w:val="52"/>
        </w:rPr>
        <w:t>σα</w:t>
      </w:r>
      <w:bookmarkEnd w:id="18"/>
    </w:p>
    <w:p w14:paraId="61648F62" w14:textId="77777777" w:rsidR="004617F2" w:rsidRDefault="004617F2" w:rsidP="00054064">
      <w:pPr>
        <w:rPr>
          <w:rFonts w:asciiTheme="majorHAnsi" w:hAnsiTheme="majorHAnsi" w:cstheme="majorHAnsi"/>
          <w:sz w:val="24"/>
          <w:szCs w:val="24"/>
        </w:rPr>
      </w:pPr>
    </w:p>
    <w:p w14:paraId="4DF4F71C" w14:textId="0C7F6A1F" w:rsidR="1E6F7658" w:rsidRPr="004617F2" w:rsidRDefault="00054064" w:rsidP="00054064">
      <w:pPr>
        <w:rPr>
          <w:rFonts w:asciiTheme="majorHAnsi" w:eastAsiaTheme="minorEastAsia" w:hAnsiTheme="majorHAnsi" w:cstheme="majorHAnsi"/>
          <w:i/>
          <w:iCs/>
          <w:sz w:val="24"/>
          <w:szCs w:val="24"/>
        </w:rPr>
      </w:pPr>
      <w:r w:rsidRPr="004617F2">
        <w:rPr>
          <w:rFonts w:asciiTheme="majorHAnsi" w:hAnsiTheme="majorHAnsi" w:cstheme="majorHAnsi"/>
          <w:sz w:val="24"/>
          <w:szCs w:val="24"/>
        </w:rPr>
        <w:t xml:space="preserve">Τα εργαλεία που χρησιμοποιούνται είναι ο πίνακας του </w:t>
      </w:r>
      <w:proofErr w:type="spellStart"/>
      <w:r w:rsidRPr="004617F2">
        <w:rPr>
          <w:rFonts w:asciiTheme="majorHAnsi" w:hAnsiTheme="majorHAnsi" w:cstheme="majorHAnsi"/>
          <w:sz w:val="24"/>
          <w:szCs w:val="24"/>
          <w:lang w:val="en-US"/>
        </w:rPr>
        <w:t>webex</w:t>
      </w:r>
      <w:proofErr w:type="spellEnd"/>
      <w:r w:rsidR="00FB35FB" w:rsidRPr="004617F2">
        <w:rPr>
          <w:rFonts w:asciiTheme="majorHAnsi" w:hAnsiTheme="majorHAnsi" w:cstheme="majorHAnsi"/>
          <w:sz w:val="24"/>
          <w:szCs w:val="24"/>
        </w:rPr>
        <w:t xml:space="preserve"> (καταιγισμός ιδεών)</w:t>
      </w:r>
      <w:r w:rsidRPr="004617F2">
        <w:rPr>
          <w:rFonts w:asciiTheme="majorHAnsi" w:hAnsiTheme="majorHAnsi" w:cstheme="majorHAnsi"/>
          <w:sz w:val="24"/>
          <w:szCs w:val="24"/>
        </w:rPr>
        <w:t>,</w:t>
      </w:r>
      <w:r w:rsidR="00FB35FB" w:rsidRPr="004617F2">
        <w:rPr>
          <w:rFonts w:asciiTheme="majorHAnsi" w:hAnsiTheme="majorHAnsi" w:cstheme="majorHAnsi"/>
          <w:sz w:val="24"/>
          <w:szCs w:val="24"/>
        </w:rPr>
        <w:t xml:space="preserve"> πολυμέσα</w:t>
      </w:r>
      <w:r w:rsidRPr="004617F2">
        <w:rPr>
          <w:rFonts w:asciiTheme="majorHAnsi" w:hAnsiTheme="majorHAnsi" w:cstheme="majorHAnsi"/>
          <w:sz w:val="24"/>
          <w:szCs w:val="24"/>
        </w:rPr>
        <w:t xml:space="preserve"> </w:t>
      </w:r>
      <w:r w:rsidR="00FB35FB" w:rsidRPr="004617F2">
        <w:rPr>
          <w:rFonts w:asciiTheme="majorHAnsi" w:hAnsiTheme="majorHAnsi" w:cstheme="majorHAnsi"/>
          <w:sz w:val="24"/>
          <w:szCs w:val="24"/>
        </w:rPr>
        <w:t>(</w:t>
      </w:r>
      <w:r w:rsidRPr="004617F2">
        <w:rPr>
          <w:rFonts w:asciiTheme="majorHAnsi" w:hAnsiTheme="majorHAnsi" w:cstheme="majorHAnsi"/>
          <w:sz w:val="24"/>
          <w:szCs w:val="24"/>
        </w:rPr>
        <w:t xml:space="preserve"> προβολή </w:t>
      </w:r>
      <w:r w:rsidRPr="004617F2">
        <w:rPr>
          <w:rFonts w:asciiTheme="majorHAnsi" w:hAnsiTheme="majorHAnsi" w:cstheme="majorHAnsi"/>
          <w:sz w:val="24"/>
          <w:szCs w:val="24"/>
          <w:lang w:val="en-US"/>
        </w:rPr>
        <w:t>video</w:t>
      </w:r>
      <w:r w:rsidRPr="004617F2">
        <w:rPr>
          <w:rFonts w:asciiTheme="majorHAnsi" w:hAnsiTheme="majorHAnsi" w:cstheme="majorHAnsi"/>
          <w:sz w:val="24"/>
          <w:szCs w:val="24"/>
        </w:rPr>
        <w:t xml:space="preserve"> μικρής διάρκειας</w:t>
      </w:r>
      <w:r w:rsidR="00FB35FB" w:rsidRPr="004617F2">
        <w:rPr>
          <w:rFonts w:asciiTheme="majorHAnsi" w:hAnsiTheme="majorHAnsi" w:cstheme="majorHAnsi"/>
          <w:sz w:val="24"/>
          <w:szCs w:val="24"/>
        </w:rPr>
        <w:t xml:space="preserve">) για </w:t>
      </w:r>
      <w:r w:rsidR="00CA0B6B" w:rsidRPr="004617F2">
        <w:rPr>
          <w:rFonts w:asciiTheme="majorHAnsi" w:hAnsiTheme="majorHAnsi" w:cstheme="majorHAnsi"/>
          <w:sz w:val="24"/>
          <w:szCs w:val="24"/>
        </w:rPr>
        <w:t>ανάκτηση της</w:t>
      </w:r>
      <w:r w:rsidR="00FB35FB" w:rsidRPr="004617F2">
        <w:rPr>
          <w:rFonts w:asciiTheme="majorHAnsi" w:hAnsiTheme="majorHAnsi" w:cstheme="majorHAnsi"/>
          <w:sz w:val="24"/>
          <w:szCs w:val="24"/>
        </w:rPr>
        <w:t xml:space="preserve"> προ υπάρχουσας γνώσης</w:t>
      </w:r>
      <w:r w:rsidR="00C2227C" w:rsidRPr="004617F2">
        <w:rPr>
          <w:rFonts w:asciiTheme="majorHAnsi" w:hAnsiTheme="majorHAnsi" w:cstheme="majorHAnsi"/>
          <w:sz w:val="24"/>
          <w:szCs w:val="24"/>
        </w:rPr>
        <w:t>.</w:t>
      </w:r>
      <w:r w:rsidRPr="004617F2">
        <w:rPr>
          <w:rFonts w:asciiTheme="majorHAnsi" w:hAnsiTheme="majorHAnsi" w:cstheme="majorHAnsi"/>
          <w:sz w:val="24"/>
          <w:szCs w:val="24"/>
        </w:rPr>
        <w:t xml:space="preserve"> </w:t>
      </w:r>
      <w:r w:rsidR="00C2227C" w:rsidRPr="004617F2">
        <w:rPr>
          <w:rFonts w:asciiTheme="majorHAnsi" w:hAnsiTheme="majorHAnsi" w:cstheme="majorHAnsi"/>
          <w:sz w:val="24"/>
          <w:szCs w:val="24"/>
        </w:rPr>
        <w:t xml:space="preserve">Η </w:t>
      </w:r>
      <w:r w:rsidRPr="004617F2">
        <w:rPr>
          <w:rFonts w:asciiTheme="majorHAnsi" w:hAnsiTheme="majorHAnsi" w:cstheme="majorHAnsi"/>
          <w:sz w:val="24"/>
          <w:szCs w:val="24"/>
        </w:rPr>
        <w:t>παρουσίαση</w:t>
      </w:r>
      <w:r w:rsidR="00C2227C" w:rsidRPr="004617F2">
        <w:rPr>
          <w:rFonts w:asciiTheme="majorHAnsi" w:hAnsiTheme="majorHAnsi" w:cstheme="majorHAnsi"/>
          <w:sz w:val="24"/>
          <w:szCs w:val="24"/>
        </w:rPr>
        <w:t xml:space="preserve"> του θέματος</w:t>
      </w:r>
      <w:r w:rsidRPr="004617F2">
        <w:rPr>
          <w:rFonts w:asciiTheme="majorHAnsi" w:hAnsiTheme="majorHAnsi" w:cstheme="majorHAnsi"/>
          <w:sz w:val="24"/>
          <w:szCs w:val="24"/>
        </w:rPr>
        <w:t xml:space="preserve">  με διαμοιρασμό αρχείου  </w:t>
      </w:r>
      <w:r w:rsidRPr="004617F2">
        <w:rPr>
          <w:rFonts w:asciiTheme="majorHAnsi" w:eastAsia="Times New Roman" w:hAnsiTheme="majorHAnsi" w:cstheme="majorHAnsi"/>
          <w:b/>
          <w:sz w:val="24"/>
          <w:szCs w:val="24"/>
          <w:lang w:val="en-US" w:eastAsia="el-GR"/>
        </w:rPr>
        <w:t>PowerPoint</w:t>
      </w:r>
      <w:r w:rsidR="00FB35FB" w:rsidRPr="004617F2">
        <w:rPr>
          <w:rFonts w:asciiTheme="majorHAnsi" w:eastAsia="Times New Roman" w:hAnsiTheme="majorHAnsi" w:cstheme="majorHAnsi"/>
          <w:b/>
          <w:sz w:val="24"/>
          <w:szCs w:val="24"/>
          <w:lang w:eastAsia="el-GR"/>
        </w:rPr>
        <w:t xml:space="preserve"> ή/και ψηφιακής μορφής του σχολικού βιβλίου μέσα από το </w:t>
      </w:r>
      <w:proofErr w:type="spellStart"/>
      <w:r w:rsidR="00FB35FB" w:rsidRPr="004617F2">
        <w:rPr>
          <w:rFonts w:asciiTheme="majorHAnsi" w:eastAsia="Times New Roman" w:hAnsiTheme="majorHAnsi" w:cstheme="majorHAnsi"/>
          <w:b/>
          <w:sz w:val="24"/>
          <w:szCs w:val="24"/>
          <w:lang w:eastAsia="el-GR"/>
        </w:rPr>
        <w:t>Φωτόδενδρο</w:t>
      </w:r>
      <w:proofErr w:type="spellEnd"/>
      <w:r w:rsidR="00C2227C" w:rsidRPr="004617F2">
        <w:rPr>
          <w:rFonts w:asciiTheme="majorHAnsi" w:eastAsia="Times New Roman" w:hAnsiTheme="majorHAnsi" w:cstheme="majorHAnsi"/>
          <w:b/>
          <w:sz w:val="24"/>
          <w:szCs w:val="24"/>
          <w:lang w:eastAsia="el-GR"/>
        </w:rPr>
        <w:t>. Χ</w:t>
      </w:r>
      <w:r w:rsidR="00FB35FB" w:rsidRPr="004617F2">
        <w:rPr>
          <w:rFonts w:asciiTheme="majorHAnsi" w:eastAsia="Times New Roman" w:hAnsiTheme="majorHAnsi" w:cstheme="majorHAnsi"/>
          <w:b/>
          <w:sz w:val="24"/>
          <w:szCs w:val="24"/>
          <w:lang w:eastAsia="el-GR"/>
        </w:rPr>
        <w:t xml:space="preserve">ρήση πλατφόρμας </w:t>
      </w:r>
      <w:proofErr w:type="spellStart"/>
      <w:r w:rsidR="00FB35FB" w:rsidRPr="004617F2">
        <w:rPr>
          <w:rFonts w:asciiTheme="majorHAnsi" w:eastAsia="Times New Roman" w:hAnsiTheme="majorHAnsi" w:cstheme="majorHAnsi"/>
          <w:b/>
          <w:sz w:val="24"/>
          <w:szCs w:val="24"/>
          <w:lang w:val="en-US" w:eastAsia="el-GR"/>
        </w:rPr>
        <w:t>eclass</w:t>
      </w:r>
      <w:proofErr w:type="spellEnd"/>
      <w:r w:rsidR="00C2227C" w:rsidRPr="004617F2">
        <w:rPr>
          <w:rFonts w:asciiTheme="majorHAnsi" w:eastAsia="Times New Roman" w:hAnsiTheme="majorHAnsi" w:cstheme="majorHAnsi"/>
          <w:b/>
          <w:sz w:val="24"/>
          <w:szCs w:val="24"/>
          <w:lang w:eastAsia="el-GR"/>
        </w:rPr>
        <w:t xml:space="preserve"> για εφαρμογές μέσα από ασκήσεις </w:t>
      </w:r>
      <w:r w:rsidR="00BC0ABF">
        <w:rPr>
          <w:rFonts w:asciiTheme="majorHAnsi" w:eastAsia="Times New Roman" w:hAnsiTheme="majorHAnsi" w:cstheme="majorHAnsi"/>
          <w:b/>
          <w:sz w:val="24"/>
          <w:szCs w:val="24"/>
          <w:lang w:eastAsia="el-GR"/>
        </w:rPr>
        <w:t xml:space="preserve"> </w:t>
      </w:r>
      <w:r w:rsidR="00BC0ABF">
        <w:rPr>
          <w:rFonts w:asciiTheme="majorHAnsi" w:eastAsia="Times New Roman" w:hAnsiTheme="majorHAnsi" w:cstheme="majorHAnsi"/>
          <w:b/>
          <w:sz w:val="24"/>
          <w:szCs w:val="24"/>
          <w:lang w:val="en-US" w:eastAsia="el-GR"/>
        </w:rPr>
        <w:t>online</w:t>
      </w:r>
      <w:r w:rsidR="00BC0ABF">
        <w:rPr>
          <w:rFonts w:asciiTheme="majorHAnsi" w:eastAsia="Times New Roman" w:hAnsiTheme="majorHAnsi" w:cstheme="majorHAnsi"/>
          <w:b/>
          <w:sz w:val="24"/>
          <w:szCs w:val="24"/>
          <w:lang w:eastAsia="el-GR"/>
        </w:rPr>
        <w:t xml:space="preserve"> </w:t>
      </w:r>
      <w:r w:rsidR="00C2227C" w:rsidRPr="004617F2">
        <w:rPr>
          <w:rFonts w:asciiTheme="majorHAnsi" w:eastAsia="Times New Roman" w:hAnsiTheme="majorHAnsi" w:cstheme="majorHAnsi"/>
          <w:b/>
          <w:sz w:val="24"/>
          <w:szCs w:val="24"/>
          <w:lang w:eastAsia="el-GR"/>
        </w:rPr>
        <w:t>και ανάθεση-παρουσίαση εργασιών</w:t>
      </w:r>
    </w:p>
    <w:p w14:paraId="2A89766A" w14:textId="241D2AD2" w:rsidR="006446DD" w:rsidRDefault="006446DD">
      <w:pPr>
        <w:rPr>
          <w:rFonts w:asciiTheme="majorHAnsi" w:eastAsiaTheme="majorEastAsia" w:hAnsiTheme="majorHAnsi" w:cstheme="majorBidi"/>
          <w:color w:val="2F5496" w:themeColor="accent1" w:themeShade="BF"/>
          <w:sz w:val="26"/>
          <w:szCs w:val="26"/>
        </w:rPr>
      </w:pPr>
      <w:r>
        <w:br w:type="page"/>
      </w:r>
    </w:p>
    <w:bookmarkStart w:id="19" w:name="_Toc73653393"/>
    <w:p w14:paraId="0A176AC2" w14:textId="3568ADA3" w:rsidR="00943241" w:rsidRDefault="00C3054D" w:rsidP="00363195">
      <w:pPr>
        <w:pStyle w:val="2"/>
        <w:rPr>
          <w:color w:val="44546A" w:themeColor="text2"/>
          <w:sz w:val="52"/>
          <w:szCs w:val="52"/>
        </w:rPr>
      </w:pPr>
      <w:r w:rsidRPr="004F4427">
        <w:rPr>
          <w:noProof/>
          <w:color w:val="44546A" w:themeColor="text2"/>
          <w:sz w:val="52"/>
          <w:szCs w:val="52"/>
        </w:rPr>
        <mc:AlternateContent>
          <mc:Choice Requires="wps">
            <w:drawing>
              <wp:anchor distT="0" distB="0" distL="114300" distR="114300" simplePos="0" relativeHeight="251658259" behindDoc="0" locked="0" layoutInCell="1" allowOverlap="1" wp14:anchorId="2665041E" wp14:editId="131D5679">
                <wp:simplePos x="0" y="0"/>
                <wp:positionH relativeFrom="margin">
                  <wp:posOffset>-453390</wp:posOffset>
                </wp:positionH>
                <wp:positionV relativeFrom="paragraph">
                  <wp:posOffset>472440</wp:posOffset>
                </wp:positionV>
                <wp:extent cx="6572250" cy="0"/>
                <wp:effectExtent l="0" t="38100" r="38100" b="38100"/>
                <wp:wrapNone/>
                <wp:docPr id="216" name="Ευθεία γραμμή σύνδεσης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72250" cy="0"/>
                        </a:xfrm>
                        <a:prstGeom prst="line">
                          <a:avLst/>
                        </a:prstGeom>
                        <a:ln w="76200">
                          <a:solidFill>
                            <a:srgbClr val="C20E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line id="Ευθεία γραμμή σύνδεσης 216" style="position:absolute;flip:y;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c20e8f" strokeweight="6pt" from="-35.7pt,37.2pt" to="481.8pt,37.2pt" w14:anchorId="4B9016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">
                <v:stroke joinstyle="miter"/>
                <o:lock v:ext="edit" shapetype="f"/>
                <w10:wrap anchorx="margin"/>
              </v:line>
            </w:pict>
          </mc:Fallback>
        </mc:AlternateContent>
      </w:r>
      <w:r w:rsidR="00943241" w:rsidRPr="00C3054D">
        <w:rPr>
          <w:color w:val="44546A" w:themeColor="text2"/>
          <w:sz w:val="52"/>
          <w:szCs w:val="52"/>
        </w:rPr>
        <w:t>Χρονοπρογραμματισμός</w:t>
      </w:r>
      <w:bookmarkEnd w:id="19"/>
    </w:p>
    <w:p w14:paraId="2AA736A5" w14:textId="229B2860" w:rsidR="00C3054D" w:rsidRPr="00C3054D" w:rsidRDefault="00C3054D" w:rsidP="00C3054D"/>
    <w:tbl>
      <w:tblPr>
        <w:tblStyle w:val="a4"/>
        <w:tblW w:w="10065" w:type="dxa"/>
        <w:tblInd w:w="-856" w:type="dxa"/>
        <w:tblLayout w:type="fixed"/>
        <w:tblLook w:val="04A0" w:firstRow="1" w:lastRow="0" w:firstColumn="1" w:lastColumn="0" w:noHBand="0" w:noVBand="1"/>
      </w:tblPr>
      <w:tblGrid>
        <w:gridCol w:w="2093"/>
        <w:gridCol w:w="2444"/>
        <w:gridCol w:w="2977"/>
        <w:gridCol w:w="2551"/>
      </w:tblGrid>
      <w:tr w:rsidR="00C35EE2" w:rsidRPr="0058524F" w14:paraId="7DD8E1EF" w14:textId="3580047A" w:rsidTr="00C35EE2">
        <w:tc>
          <w:tcPr>
            <w:tcW w:w="2093" w:type="dxa"/>
            <w:shd w:val="clear" w:color="auto" w:fill="FBB3E8"/>
          </w:tcPr>
          <w:p w14:paraId="025A2C44" w14:textId="233426E4" w:rsidR="00C35EE2" w:rsidRPr="00E60801" w:rsidRDefault="00C35EE2" w:rsidP="00C3054D">
            <w:pPr>
              <w:jc w:val="center"/>
              <w:rPr>
                <w:rFonts w:asciiTheme="majorHAnsi" w:hAnsiTheme="majorHAnsi" w:cstheme="majorHAnsi"/>
              </w:rPr>
            </w:pPr>
            <w:r w:rsidRPr="00E60801">
              <w:rPr>
                <w:rFonts w:asciiTheme="majorHAnsi" w:hAnsiTheme="majorHAnsi" w:cstheme="majorHAnsi"/>
              </w:rPr>
              <w:br w:type="page"/>
            </w:r>
            <w:r w:rsidRPr="00E60801">
              <w:rPr>
                <w:rFonts w:asciiTheme="majorHAnsi" w:hAnsiTheme="majorHAnsi" w:cstheme="majorHAnsi"/>
                <w:b/>
                <w:bCs/>
              </w:rPr>
              <w:t>Χρονοπρογραμματισμός</w:t>
            </w:r>
          </w:p>
        </w:tc>
        <w:tc>
          <w:tcPr>
            <w:tcW w:w="2444" w:type="dxa"/>
            <w:shd w:val="clear" w:color="auto" w:fill="FBB3E8"/>
          </w:tcPr>
          <w:p w14:paraId="5860D936" w14:textId="77777777" w:rsidR="00C35EE2" w:rsidRPr="00E60801" w:rsidRDefault="00C35EE2" w:rsidP="00C3054D">
            <w:pPr>
              <w:jc w:val="center"/>
              <w:rPr>
                <w:rFonts w:asciiTheme="majorHAnsi" w:hAnsiTheme="majorHAnsi" w:cstheme="majorHAnsi"/>
                <w:b/>
                <w:bCs/>
              </w:rPr>
            </w:pPr>
            <w:r w:rsidRPr="00E60801">
              <w:rPr>
                <w:rFonts w:asciiTheme="majorHAnsi" w:hAnsiTheme="majorHAnsi" w:cstheme="majorHAnsi"/>
                <w:b/>
                <w:bCs/>
              </w:rPr>
              <w:t>Δραστηριότητα</w:t>
            </w:r>
          </w:p>
        </w:tc>
        <w:tc>
          <w:tcPr>
            <w:tcW w:w="2977" w:type="dxa"/>
            <w:shd w:val="clear" w:color="auto" w:fill="FBB3E8"/>
          </w:tcPr>
          <w:p w14:paraId="1679C26A" w14:textId="46A7620A" w:rsidR="00C35EE2" w:rsidRPr="00E60801" w:rsidRDefault="00C35EE2" w:rsidP="00C3054D">
            <w:pPr>
              <w:jc w:val="center"/>
              <w:rPr>
                <w:rFonts w:asciiTheme="majorHAnsi" w:hAnsiTheme="majorHAnsi" w:cstheme="majorHAnsi"/>
              </w:rPr>
            </w:pPr>
            <w:r w:rsidRPr="00E60801">
              <w:rPr>
                <w:rFonts w:asciiTheme="majorHAnsi" w:hAnsiTheme="majorHAnsi" w:cstheme="majorHAnsi"/>
                <w:b/>
                <w:bCs/>
              </w:rPr>
              <w:t>Περιγραφή</w:t>
            </w:r>
          </w:p>
        </w:tc>
        <w:tc>
          <w:tcPr>
            <w:tcW w:w="2551" w:type="dxa"/>
            <w:shd w:val="clear" w:color="auto" w:fill="FBB3E8"/>
          </w:tcPr>
          <w:p w14:paraId="58242629" w14:textId="1E68F32D" w:rsidR="00C35EE2" w:rsidRPr="00E60801" w:rsidRDefault="00C35EE2" w:rsidP="00C3054D">
            <w:pPr>
              <w:jc w:val="center"/>
              <w:rPr>
                <w:rFonts w:asciiTheme="majorHAnsi" w:hAnsiTheme="majorHAnsi" w:cstheme="majorHAnsi"/>
              </w:rPr>
            </w:pPr>
            <w:r w:rsidRPr="00E60801">
              <w:rPr>
                <w:rFonts w:asciiTheme="majorHAnsi" w:hAnsiTheme="majorHAnsi" w:cstheme="majorHAnsi"/>
                <w:b/>
                <w:bCs/>
              </w:rPr>
              <w:t>Εκπαιδευτικά μέσα</w:t>
            </w:r>
          </w:p>
        </w:tc>
      </w:tr>
      <w:tr w:rsidR="00C35EE2" w:rsidRPr="0058524F" w14:paraId="6E9959EC" w14:textId="1E7EAA18" w:rsidTr="00C35EE2">
        <w:trPr>
          <w:trHeight w:val="1530"/>
        </w:trPr>
        <w:tc>
          <w:tcPr>
            <w:tcW w:w="2093" w:type="dxa"/>
          </w:tcPr>
          <w:p w14:paraId="40B7DAA4" w14:textId="77777777" w:rsidR="00C35EE2" w:rsidRDefault="00C35EE2" w:rsidP="00C52318">
            <w:pPr>
              <w:rPr>
                <w:rFonts w:asciiTheme="majorHAnsi" w:hAnsiTheme="majorHAnsi" w:cstheme="majorHAnsi"/>
                <w:b/>
                <w:bCs/>
              </w:rPr>
            </w:pPr>
            <w:r w:rsidRPr="00C3054D">
              <w:rPr>
                <w:rFonts w:asciiTheme="majorHAnsi" w:hAnsiTheme="majorHAnsi" w:cstheme="majorHAnsi"/>
                <w:b/>
                <w:bCs/>
              </w:rPr>
              <w:t xml:space="preserve">Φάση 1. </w:t>
            </w:r>
          </w:p>
          <w:p w14:paraId="2F058804" w14:textId="0BD3C2AB" w:rsidR="00F95FA3" w:rsidRPr="00C3054D" w:rsidRDefault="00ED1773" w:rsidP="00C52318">
            <w:pPr>
              <w:rPr>
                <w:rFonts w:asciiTheme="majorHAnsi" w:hAnsiTheme="majorHAnsi" w:cstheme="majorHAnsi"/>
              </w:rPr>
            </w:pPr>
            <w:r>
              <w:rPr>
                <w:rFonts w:asciiTheme="majorHAnsi" w:hAnsiTheme="majorHAnsi" w:cstheme="majorHAnsi"/>
                <w:b/>
                <w:bCs/>
              </w:rPr>
              <w:t>5</w:t>
            </w:r>
            <w:r w:rsidR="00F95FA3">
              <w:rPr>
                <w:rFonts w:asciiTheme="majorHAnsi" w:hAnsiTheme="majorHAnsi" w:cstheme="majorHAnsi"/>
                <w:b/>
                <w:bCs/>
              </w:rPr>
              <w:t>’</w:t>
            </w:r>
          </w:p>
        </w:tc>
        <w:tc>
          <w:tcPr>
            <w:tcW w:w="2444" w:type="dxa"/>
          </w:tcPr>
          <w:p w14:paraId="0A78AB6D" w14:textId="77777777" w:rsidR="004617F2" w:rsidRDefault="004617F2" w:rsidP="00755C97">
            <w:pPr>
              <w:rPr>
                <w:rFonts w:ascii="Arial" w:eastAsia="Times New Roman" w:hAnsi="Arial" w:cs="Arial"/>
                <w:b/>
                <w:sz w:val="20"/>
                <w:szCs w:val="20"/>
                <w:lang w:eastAsia="el-GR"/>
              </w:rPr>
            </w:pPr>
          </w:p>
          <w:p w14:paraId="36046F71" w14:textId="77777777" w:rsidR="00BC0ABF" w:rsidRDefault="00863029" w:rsidP="00BC0ABF">
            <w:pPr>
              <w:jc w:val="center"/>
              <w:rPr>
                <w:rFonts w:ascii="Arial" w:eastAsia="Times New Roman" w:hAnsi="Arial" w:cs="Arial"/>
                <w:b/>
                <w:sz w:val="20"/>
                <w:szCs w:val="20"/>
                <w:lang w:eastAsia="el-GR"/>
              </w:rPr>
            </w:pPr>
            <w:r w:rsidRPr="00863029">
              <w:rPr>
                <w:rFonts w:ascii="Arial" w:eastAsia="Times New Roman" w:hAnsi="Arial" w:cs="Arial"/>
                <w:b/>
                <w:sz w:val="20"/>
                <w:szCs w:val="20"/>
                <w:lang w:eastAsia="el-GR"/>
              </w:rPr>
              <w:t>Προετοιμασία</w:t>
            </w:r>
          </w:p>
          <w:p w14:paraId="5F41A0F7" w14:textId="77777777" w:rsidR="00BC0ABF" w:rsidRDefault="00BC0ABF" w:rsidP="00BC0ABF">
            <w:pPr>
              <w:jc w:val="center"/>
              <w:rPr>
                <w:rFonts w:ascii="Arial" w:eastAsia="Times New Roman" w:hAnsi="Arial" w:cs="Arial"/>
                <w:b/>
                <w:sz w:val="20"/>
                <w:szCs w:val="20"/>
                <w:lang w:eastAsia="el-GR"/>
              </w:rPr>
            </w:pPr>
          </w:p>
          <w:p w14:paraId="0A5A1F68" w14:textId="174C28BD" w:rsidR="004617F2" w:rsidRPr="00BC0ABF" w:rsidRDefault="00BC0ABF" w:rsidP="00BC0ABF">
            <w:pPr>
              <w:jc w:val="center"/>
              <w:rPr>
                <w:rFonts w:ascii="Calibri Light" w:eastAsia="Calibri" w:hAnsi="Calibri Light" w:cs="Calibri Light"/>
                <w:b/>
                <w:bCs/>
              </w:rPr>
            </w:pPr>
            <w:r w:rsidRPr="00BC0ABF">
              <w:rPr>
                <w:rFonts w:ascii="Calibri Light" w:eastAsia="Calibri" w:hAnsi="Calibri Light" w:cs="Calibri Light"/>
                <w:b/>
                <w:bCs/>
              </w:rPr>
              <w:t xml:space="preserve">Κινητοποίηση </w:t>
            </w:r>
            <w:r>
              <w:rPr>
                <w:rFonts w:ascii="Calibri Light" w:eastAsia="Calibri" w:hAnsi="Calibri Light" w:cs="Calibri Light"/>
                <w:b/>
                <w:bCs/>
              </w:rPr>
              <w:t xml:space="preserve"> των </w:t>
            </w:r>
            <w:r w:rsidRPr="00BC0ABF">
              <w:rPr>
                <w:rFonts w:ascii="Calibri Light" w:eastAsia="Calibri" w:hAnsi="Calibri Light" w:cs="Calibri Light"/>
                <w:b/>
                <w:bCs/>
              </w:rPr>
              <w:t xml:space="preserve">μαθητών </w:t>
            </w:r>
            <w:r>
              <w:rPr>
                <w:rFonts w:ascii="Calibri Light" w:eastAsia="Calibri" w:hAnsi="Calibri Light" w:cs="Calibri Light"/>
                <w:b/>
                <w:bCs/>
              </w:rPr>
              <w:t xml:space="preserve"> και ε</w:t>
            </w:r>
            <w:r w:rsidRPr="00BC0ABF">
              <w:rPr>
                <w:rFonts w:ascii="Calibri Light" w:eastAsia="Calibri" w:hAnsi="Calibri Light" w:cs="Calibri Light"/>
                <w:b/>
                <w:bCs/>
              </w:rPr>
              <w:t>νεργοποίηση της προσοχής τ</w:t>
            </w:r>
            <w:r>
              <w:rPr>
                <w:rFonts w:ascii="Calibri Light" w:eastAsia="Calibri" w:hAnsi="Calibri Light" w:cs="Calibri Light"/>
                <w:b/>
                <w:bCs/>
              </w:rPr>
              <w:t>ους</w:t>
            </w:r>
          </w:p>
          <w:p w14:paraId="056BE566" w14:textId="77777777" w:rsidR="00BC0ABF" w:rsidRDefault="00BC0ABF" w:rsidP="00BC0ABF">
            <w:pPr>
              <w:jc w:val="center"/>
              <w:rPr>
                <w:rFonts w:ascii="Arial" w:eastAsia="Times New Roman" w:hAnsi="Arial" w:cs="Arial"/>
                <w:b/>
                <w:sz w:val="20"/>
                <w:szCs w:val="20"/>
                <w:lang w:eastAsia="el-GR"/>
              </w:rPr>
            </w:pPr>
          </w:p>
          <w:p w14:paraId="023FD201" w14:textId="03A01230" w:rsidR="00C35EE2" w:rsidRPr="00C3054D" w:rsidRDefault="00C35EE2" w:rsidP="00BC0ABF">
            <w:pPr>
              <w:jc w:val="center"/>
              <w:rPr>
                <w:rFonts w:asciiTheme="majorHAnsi" w:hAnsiTheme="majorHAnsi" w:cstheme="majorHAnsi"/>
              </w:rPr>
            </w:pPr>
          </w:p>
        </w:tc>
        <w:tc>
          <w:tcPr>
            <w:tcW w:w="2977" w:type="dxa"/>
          </w:tcPr>
          <w:p w14:paraId="18E42411" w14:textId="77777777" w:rsidR="004617F2" w:rsidRDefault="004617F2" w:rsidP="00863029">
            <w:pPr>
              <w:jc w:val="center"/>
              <w:rPr>
                <w:rFonts w:ascii="Arial" w:eastAsia="Times New Roman" w:hAnsi="Arial" w:cs="Arial"/>
                <w:b/>
                <w:sz w:val="20"/>
                <w:szCs w:val="20"/>
                <w:lang w:eastAsia="el-GR"/>
              </w:rPr>
            </w:pPr>
          </w:p>
          <w:p w14:paraId="7398FD79" w14:textId="214CC311" w:rsidR="004617F2" w:rsidRDefault="00863029" w:rsidP="00863029">
            <w:pPr>
              <w:jc w:val="center"/>
              <w:rPr>
                <w:rFonts w:ascii="Arial" w:eastAsia="Times New Roman" w:hAnsi="Arial" w:cs="Arial"/>
                <w:b/>
                <w:sz w:val="20"/>
                <w:szCs w:val="20"/>
                <w:lang w:eastAsia="el-GR"/>
              </w:rPr>
            </w:pPr>
            <w:r w:rsidRPr="00863029">
              <w:rPr>
                <w:rFonts w:ascii="Arial" w:eastAsia="Times New Roman" w:hAnsi="Arial" w:cs="Arial"/>
                <w:b/>
                <w:sz w:val="20"/>
                <w:szCs w:val="20"/>
                <w:lang w:eastAsia="el-GR"/>
              </w:rPr>
              <w:t xml:space="preserve">Εμπλουτισμένη Εισήγηση </w:t>
            </w:r>
          </w:p>
          <w:p w14:paraId="08E96899" w14:textId="77777777" w:rsidR="004617F2" w:rsidRDefault="004617F2" w:rsidP="00863029">
            <w:pPr>
              <w:jc w:val="center"/>
              <w:rPr>
                <w:rFonts w:ascii="Arial" w:eastAsia="Times New Roman" w:hAnsi="Arial" w:cs="Arial"/>
                <w:b/>
                <w:sz w:val="20"/>
                <w:szCs w:val="20"/>
                <w:lang w:eastAsia="el-GR"/>
              </w:rPr>
            </w:pPr>
          </w:p>
          <w:p w14:paraId="65682DF4" w14:textId="2CC87567" w:rsidR="00C35EE2" w:rsidRPr="004617F2" w:rsidRDefault="00863029" w:rsidP="004617F2">
            <w:pPr>
              <w:jc w:val="center"/>
              <w:rPr>
                <w:rFonts w:ascii="Arial" w:eastAsia="Times New Roman" w:hAnsi="Arial" w:cs="Arial"/>
                <w:b/>
                <w:sz w:val="20"/>
                <w:szCs w:val="20"/>
                <w:lang w:eastAsia="el-GR"/>
              </w:rPr>
            </w:pPr>
            <w:r w:rsidRPr="00863029">
              <w:rPr>
                <w:rFonts w:ascii="Arial" w:eastAsia="Times New Roman" w:hAnsi="Arial" w:cs="Arial"/>
                <w:b/>
                <w:sz w:val="20"/>
                <w:szCs w:val="20"/>
                <w:lang w:eastAsia="el-GR"/>
              </w:rPr>
              <w:t>Καταιγισμός</w:t>
            </w:r>
            <w:r w:rsidR="004617F2">
              <w:rPr>
                <w:rFonts w:ascii="Arial" w:eastAsia="Times New Roman" w:hAnsi="Arial" w:cs="Arial"/>
                <w:b/>
                <w:sz w:val="20"/>
                <w:szCs w:val="20"/>
                <w:lang w:eastAsia="el-GR"/>
              </w:rPr>
              <w:t xml:space="preserve"> </w:t>
            </w:r>
            <w:r w:rsidRPr="00863029">
              <w:rPr>
                <w:rFonts w:ascii="Arial" w:eastAsia="Times New Roman" w:hAnsi="Arial" w:cs="Arial"/>
                <w:b/>
                <w:sz w:val="20"/>
                <w:szCs w:val="20"/>
                <w:lang w:eastAsia="el-GR"/>
              </w:rPr>
              <w:t>Ιδεών</w:t>
            </w:r>
          </w:p>
        </w:tc>
        <w:tc>
          <w:tcPr>
            <w:tcW w:w="2551" w:type="dxa"/>
          </w:tcPr>
          <w:p w14:paraId="056D6574" w14:textId="77777777" w:rsidR="004617F2" w:rsidRDefault="004617F2" w:rsidP="39EAF291">
            <w:pPr>
              <w:rPr>
                <w:rFonts w:ascii="Arial" w:eastAsia="Times New Roman" w:hAnsi="Arial" w:cs="Arial"/>
                <w:b/>
                <w:sz w:val="20"/>
                <w:szCs w:val="20"/>
                <w:lang w:eastAsia="el-GR"/>
              </w:rPr>
            </w:pPr>
          </w:p>
          <w:p w14:paraId="4B6F268C" w14:textId="013BF0BC" w:rsidR="004617F2" w:rsidRPr="004F7B76" w:rsidRDefault="00863029" w:rsidP="00E345C7">
            <w:pPr>
              <w:jc w:val="center"/>
              <w:rPr>
                <w:rFonts w:ascii="Arial" w:eastAsia="Times New Roman" w:hAnsi="Arial" w:cs="Arial"/>
                <w:b/>
                <w:sz w:val="20"/>
                <w:szCs w:val="20"/>
                <w:lang w:eastAsia="el-GR"/>
              </w:rPr>
            </w:pPr>
            <w:r w:rsidRPr="00863029">
              <w:rPr>
                <w:rFonts w:ascii="Arial" w:eastAsia="Times New Roman" w:hAnsi="Arial" w:cs="Arial"/>
                <w:b/>
                <w:sz w:val="20"/>
                <w:szCs w:val="20"/>
                <w:lang w:eastAsia="el-GR"/>
              </w:rPr>
              <w:t>Πίνακας</w:t>
            </w:r>
            <w:r w:rsidR="004617F2">
              <w:rPr>
                <w:rFonts w:ascii="Arial" w:eastAsia="Times New Roman" w:hAnsi="Arial" w:cs="Arial"/>
                <w:b/>
                <w:sz w:val="20"/>
                <w:szCs w:val="20"/>
                <w:lang w:eastAsia="el-GR"/>
              </w:rPr>
              <w:t xml:space="preserve"> </w:t>
            </w:r>
            <w:proofErr w:type="spellStart"/>
            <w:r w:rsidR="004617F2">
              <w:rPr>
                <w:rFonts w:ascii="Arial" w:eastAsia="Times New Roman" w:hAnsi="Arial" w:cs="Arial"/>
                <w:b/>
                <w:sz w:val="20"/>
                <w:szCs w:val="20"/>
                <w:lang w:val="en-US" w:eastAsia="el-GR"/>
              </w:rPr>
              <w:t>webex</w:t>
            </w:r>
            <w:proofErr w:type="spellEnd"/>
            <w:r w:rsidR="00E345C7" w:rsidRPr="004F7B76">
              <w:rPr>
                <w:rFonts w:ascii="Arial" w:eastAsia="Times New Roman" w:hAnsi="Arial" w:cs="Arial"/>
                <w:b/>
                <w:sz w:val="20"/>
                <w:szCs w:val="20"/>
                <w:lang w:eastAsia="el-GR"/>
              </w:rPr>
              <w:t xml:space="preserve"> </w:t>
            </w:r>
            <w:r w:rsidR="004617F2" w:rsidRPr="004617F2">
              <w:rPr>
                <w:rFonts w:ascii="Arial" w:eastAsia="Times New Roman" w:hAnsi="Arial" w:cs="Arial"/>
                <w:b/>
                <w:sz w:val="20"/>
                <w:szCs w:val="20"/>
                <w:lang w:eastAsia="el-GR"/>
              </w:rPr>
              <w:t>(</w:t>
            </w:r>
            <w:r w:rsidR="004617F2">
              <w:rPr>
                <w:rFonts w:ascii="Arial" w:eastAsia="Times New Roman" w:hAnsi="Arial" w:cs="Arial"/>
                <w:b/>
                <w:sz w:val="20"/>
                <w:szCs w:val="20"/>
                <w:lang w:val="en-US" w:eastAsia="el-GR"/>
              </w:rPr>
              <w:t>white</w:t>
            </w:r>
            <w:r w:rsidR="004617F2" w:rsidRPr="004F7B76">
              <w:rPr>
                <w:rFonts w:ascii="Arial" w:eastAsia="Times New Roman" w:hAnsi="Arial" w:cs="Arial"/>
                <w:b/>
                <w:sz w:val="20"/>
                <w:szCs w:val="20"/>
                <w:lang w:eastAsia="el-GR"/>
              </w:rPr>
              <w:t xml:space="preserve"> </w:t>
            </w:r>
            <w:r w:rsidR="004617F2">
              <w:rPr>
                <w:rFonts w:ascii="Arial" w:eastAsia="Times New Roman" w:hAnsi="Arial" w:cs="Arial"/>
                <w:b/>
                <w:sz w:val="20"/>
                <w:szCs w:val="20"/>
                <w:lang w:val="en-US" w:eastAsia="el-GR"/>
              </w:rPr>
              <w:t>board</w:t>
            </w:r>
            <w:r w:rsidR="00E345C7" w:rsidRPr="004F7B76">
              <w:rPr>
                <w:rFonts w:ascii="Arial" w:eastAsia="Times New Roman" w:hAnsi="Arial" w:cs="Arial"/>
                <w:b/>
                <w:sz w:val="20"/>
                <w:szCs w:val="20"/>
                <w:lang w:eastAsia="el-GR"/>
              </w:rPr>
              <w:t>)</w:t>
            </w:r>
          </w:p>
          <w:p w14:paraId="738F0941" w14:textId="77777777" w:rsidR="00E345C7" w:rsidRPr="004617F2" w:rsidRDefault="00E345C7" w:rsidP="00E345C7">
            <w:pPr>
              <w:jc w:val="center"/>
              <w:rPr>
                <w:rFonts w:ascii="Arial" w:eastAsia="Times New Roman" w:hAnsi="Arial" w:cs="Arial"/>
                <w:b/>
                <w:sz w:val="20"/>
                <w:szCs w:val="20"/>
                <w:lang w:eastAsia="el-GR"/>
              </w:rPr>
            </w:pPr>
          </w:p>
          <w:p w14:paraId="34F06629" w14:textId="77777777" w:rsidR="00C35EE2" w:rsidRPr="00A91279" w:rsidRDefault="00B469FE" w:rsidP="00B469FE">
            <w:pPr>
              <w:jc w:val="center"/>
              <w:rPr>
                <w:rFonts w:ascii="Arial" w:eastAsia="Times New Roman" w:hAnsi="Arial" w:cs="Arial"/>
                <w:b/>
                <w:sz w:val="20"/>
                <w:szCs w:val="20"/>
                <w:lang w:eastAsia="el-GR"/>
              </w:rPr>
            </w:pPr>
            <w:r>
              <w:rPr>
                <w:rFonts w:ascii="Arial" w:eastAsia="Times New Roman" w:hAnsi="Arial" w:cs="Arial"/>
                <w:b/>
                <w:sz w:val="20"/>
                <w:szCs w:val="20"/>
                <w:lang w:eastAsia="el-GR"/>
              </w:rPr>
              <w:t xml:space="preserve">Προβολή σύντομου </w:t>
            </w:r>
            <w:r>
              <w:rPr>
                <w:rFonts w:ascii="Arial" w:eastAsia="Times New Roman" w:hAnsi="Arial" w:cs="Arial"/>
                <w:b/>
                <w:sz w:val="20"/>
                <w:szCs w:val="20"/>
                <w:lang w:val="en-US" w:eastAsia="el-GR"/>
              </w:rPr>
              <w:t>video</w:t>
            </w:r>
          </w:p>
          <w:p w14:paraId="68B7CF52" w14:textId="2AA14A7F" w:rsidR="00320ECD" w:rsidRPr="004F7B76" w:rsidRDefault="00320ECD" w:rsidP="00B469FE">
            <w:pPr>
              <w:jc w:val="center"/>
            </w:pPr>
            <w:r>
              <w:rPr>
                <w:noProof/>
                <w:lang w:eastAsia="el-GR"/>
              </w:rPr>
              <w:drawing>
                <wp:inline distT="0" distB="0" distL="0" distR="0" wp14:anchorId="782670A1" wp14:editId="75BBBAA9">
                  <wp:extent cx="850900" cy="457200"/>
                  <wp:effectExtent l="0" t="0" r="635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0900" cy="457200"/>
                          </a:xfrm>
                          <a:prstGeom prst="rect">
                            <a:avLst/>
                          </a:prstGeom>
                          <a:noFill/>
                          <a:ln>
                            <a:noFill/>
                          </a:ln>
                        </pic:spPr>
                      </pic:pic>
                    </a:graphicData>
                  </a:graphic>
                </wp:inline>
              </w:drawing>
            </w:r>
            <w:r w:rsidR="009A4302">
              <w:rPr>
                <w:noProof/>
                <w:lang w:eastAsia="el-GR"/>
              </w:rPr>
              <w:drawing>
                <wp:inline distT="0" distB="0" distL="0" distR="0" wp14:anchorId="08B3A9D4" wp14:editId="6F86ECA0">
                  <wp:extent cx="648335" cy="318770"/>
                  <wp:effectExtent l="0" t="0" r="0" b="5080"/>
                  <wp:docPr id="2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r>
      <w:tr w:rsidR="00C35EE2" w:rsidRPr="0058524F" w14:paraId="50A728B7" w14:textId="6A349222" w:rsidTr="00C35EE2">
        <w:trPr>
          <w:trHeight w:val="1256"/>
        </w:trPr>
        <w:tc>
          <w:tcPr>
            <w:tcW w:w="2093" w:type="dxa"/>
          </w:tcPr>
          <w:p w14:paraId="619545EC" w14:textId="77777777" w:rsidR="00C35EE2" w:rsidRDefault="00C35EE2" w:rsidP="000D0BEF">
            <w:pPr>
              <w:rPr>
                <w:rFonts w:asciiTheme="majorHAnsi" w:hAnsiTheme="majorHAnsi" w:cstheme="majorHAnsi"/>
                <w:b/>
                <w:bCs/>
              </w:rPr>
            </w:pPr>
            <w:r w:rsidRPr="00C3054D">
              <w:rPr>
                <w:rFonts w:asciiTheme="majorHAnsi" w:hAnsiTheme="majorHAnsi" w:cstheme="majorHAnsi"/>
                <w:b/>
                <w:bCs/>
              </w:rPr>
              <w:t xml:space="preserve">Φάση 2. </w:t>
            </w:r>
          </w:p>
          <w:p w14:paraId="04609560" w14:textId="45448853" w:rsidR="00F95FA3" w:rsidRPr="00C3054D" w:rsidRDefault="00F95FA3" w:rsidP="000D0BEF">
            <w:pPr>
              <w:rPr>
                <w:rFonts w:asciiTheme="majorHAnsi" w:hAnsiTheme="majorHAnsi" w:cstheme="majorHAnsi"/>
              </w:rPr>
            </w:pPr>
            <w:r>
              <w:rPr>
                <w:rFonts w:asciiTheme="majorHAnsi" w:hAnsiTheme="majorHAnsi" w:cstheme="majorHAnsi"/>
                <w:b/>
                <w:bCs/>
              </w:rPr>
              <w:t>10’</w:t>
            </w:r>
          </w:p>
        </w:tc>
        <w:tc>
          <w:tcPr>
            <w:tcW w:w="2444" w:type="dxa"/>
          </w:tcPr>
          <w:p w14:paraId="2F09B91B" w14:textId="77777777" w:rsidR="00B469FE" w:rsidRDefault="00B469FE" w:rsidP="00B469FE">
            <w:pPr>
              <w:jc w:val="center"/>
              <w:rPr>
                <w:rFonts w:ascii="Arial" w:eastAsia="Times New Roman" w:hAnsi="Arial" w:cs="Arial"/>
                <w:b/>
                <w:sz w:val="20"/>
                <w:szCs w:val="20"/>
                <w:lang w:eastAsia="el-GR"/>
              </w:rPr>
            </w:pPr>
          </w:p>
          <w:p w14:paraId="11341562" w14:textId="28AD95ED" w:rsidR="00B469FE" w:rsidRDefault="009A4302" w:rsidP="00B469FE">
            <w:pPr>
              <w:jc w:val="center"/>
              <w:rPr>
                <w:rFonts w:ascii="Arial" w:eastAsia="Times New Roman" w:hAnsi="Arial" w:cs="Arial"/>
                <w:b/>
                <w:sz w:val="20"/>
                <w:szCs w:val="20"/>
                <w:lang w:eastAsia="el-GR"/>
              </w:rPr>
            </w:pPr>
            <w:r w:rsidRPr="00863029">
              <w:rPr>
                <w:rFonts w:ascii="Arial" w:eastAsia="Times New Roman" w:hAnsi="Arial" w:cs="Arial"/>
                <w:b/>
                <w:sz w:val="20"/>
                <w:szCs w:val="20"/>
                <w:lang w:eastAsia="el-GR"/>
              </w:rPr>
              <w:t>Εισαγωγή</w:t>
            </w:r>
            <w:r>
              <w:rPr>
                <w:rFonts w:ascii="Arial" w:eastAsia="Times New Roman" w:hAnsi="Arial" w:cs="Arial"/>
                <w:b/>
                <w:sz w:val="20"/>
                <w:szCs w:val="20"/>
                <w:lang w:eastAsia="el-GR"/>
              </w:rPr>
              <w:t xml:space="preserve"> στην νέα γνώση</w:t>
            </w:r>
          </w:p>
          <w:p w14:paraId="084F279F" w14:textId="230EFE07" w:rsidR="00C35EE2" w:rsidRPr="00C3054D" w:rsidRDefault="00863029" w:rsidP="00B469FE">
            <w:pPr>
              <w:jc w:val="center"/>
              <w:rPr>
                <w:rFonts w:asciiTheme="majorHAnsi" w:hAnsiTheme="majorHAnsi" w:cstheme="majorHAnsi"/>
              </w:rPr>
            </w:pPr>
            <w:r w:rsidRPr="00863029">
              <w:rPr>
                <w:rFonts w:ascii="Arial" w:eastAsia="Times New Roman" w:hAnsi="Arial" w:cs="Arial"/>
                <w:b/>
                <w:sz w:val="20"/>
                <w:szCs w:val="20"/>
                <w:lang w:eastAsia="el-GR"/>
              </w:rPr>
              <w:t>Παρουσίαση</w:t>
            </w:r>
          </w:p>
        </w:tc>
        <w:tc>
          <w:tcPr>
            <w:tcW w:w="2977" w:type="dxa"/>
          </w:tcPr>
          <w:p w14:paraId="253CC363" w14:textId="77777777" w:rsidR="00B469FE" w:rsidRDefault="00B469FE" w:rsidP="00863029">
            <w:pPr>
              <w:jc w:val="center"/>
              <w:rPr>
                <w:rFonts w:ascii="Arial" w:eastAsia="Times New Roman" w:hAnsi="Arial" w:cs="Arial"/>
                <w:b/>
                <w:sz w:val="20"/>
                <w:szCs w:val="20"/>
                <w:lang w:eastAsia="el-GR"/>
              </w:rPr>
            </w:pPr>
          </w:p>
          <w:p w14:paraId="1DA07F7C" w14:textId="1211FA94" w:rsidR="00863029" w:rsidRDefault="00863029" w:rsidP="00B469FE">
            <w:pPr>
              <w:jc w:val="center"/>
              <w:rPr>
                <w:rFonts w:ascii="Arial" w:eastAsia="Times New Roman" w:hAnsi="Arial" w:cs="Arial"/>
                <w:b/>
                <w:sz w:val="20"/>
                <w:szCs w:val="20"/>
                <w:lang w:eastAsia="el-GR"/>
              </w:rPr>
            </w:pPr>
            <w:r w:rsidRPr="00863029">
              <w:rPr>
                <w:rFonts w:ascii="Arial" w:eastAsia="Times New Roman" w:hAnsi="Arial" w:cs="Arial"/>
                <w:b/>
                <w:sz w:val="20"/>
                <w:szCs w:val="20"/>
                <w:lang w:eastAsia="el-GR"/>
              </w:rPr>
              <w:t>Εμπλουτισμένη Εισήγηση</w:t>
            </w:r>
          </w:p>
          <w:p w14:paraId="56C6C825" w14:textId="77777777" w:rsidR="00B469FE" w:rsidRPr="00863029" w:rsidRDefault="00B469FE" w:rsidP="00B469FE">
            <w:pPr>
              <w:jc w:val="center"/>
              <w:rPr>
                <w:rFonts w:ascii="Arial" w:eastAsia="Times New Roman" w:hAnsi="Arial" w:cs="Arial"/>
                <w:b/>
                <w:sz w:val="20"/>
                <w:szCs w:val="20"/>
                <w:lang w:eastAsia="el-GR"/>
              </w:rPr>
            </w:pPr>
          </w:p>
          <w:p w14:paraId="31477484" w14:textId="06087576" w:rsidR="00863029" w:rsidRPr="00863029" w:rsidRDefault="00863029" w:rsidP="00B469FE">
            <w:pPr>
              <w:jc w:val="center"/>
              <w:rPr>
                <w:rFonts w:ascii="Arial" w:eastAsia="Times New Roman" w:hAnsi="Arial" w:cs="Arial"/>
                <w:b/>
                <w:sz w:val="20"/>
                <w:szCs w:val="20"/>
                <w:lang w:eastAsia="el-GR"/>
              </w:rPr>
            </w:pPr>
            <w:r w:rsidRPr="00863029">
              <w:rPr>
                <w:rFonts w:ascii="Arial" w:eastAsia="Times New Roman" w:hAnsi="Arial" w:cs="Arial"/>
                <w:b/>
                <w:sz w:val="20"/>
                <w:szCs w:val="20"/>
                <w:lang w:eastAsia="el-GR"/>
              </w:rPr>
              <w:t>Συζήτηση</w:t>
            </w:r>
            <w:r w:rsidR="00320ECD">
              <w:rPr>
                <w:rFonts w:ascii="Arial" w:eastAsia="Times New Roman" w:hAnsi="Arial" w:cs="Arial"/>
                <w:b/>
                <w:sz w:val="20"/>
                <w:szCs w:val="20"/>
                <w:lang w:eastAsia="el-GR"/>
              </w:rPr>
              <w:t xml:space="preserve"> ζωντανά η/και με μηνύματα</w:t>
            </w:r>
          </w:p>
          <w:p w14:paraId="7047977F" w14:textId="5B68D4FF" w:rsidR="00C35EE2" w:rsidRPr="00C3054D" w:rsidRDefault="00C35EE2" w:rsidP="00755C97">
            <w:pPr>
              <w:rPr>
                <w:rFonts w:asciiTheme="majorHAnsi" w:hAnsiTheme="majorHAnsi" w:cstheme="majorHAnsi"/>
                <w:b/>
                <w:bCs/>
              </w:rPr>
            </w:pPr>
          </w:p>
        </w:tc>
        <w:tc>
          <w:tcPr>
            <w:tcW w:w="2551" w:type="dxa"/>
          </w:tcPr>
          <w:p w14:paraId="4A2B760C" w14:textId="77777777" w:rsidR="00B469FE" w:rsidRDefault="00B469FE" w:rsidP="00755C97">
            <w:pPr>
              <w:rPr>
                <w:rFonts w:ascii="Arial" w:eastAsia="Times New Roman" w:hAnsi="Arial" w:cs="Arial"/>
                <w:b/>
                <w:sz w:val="20"/>
                <w:szCs w:val="20"/>
                <w:lang w:eastAsia="el-GR"/>
              </w:rPr>
            </w:pPr>
          </w:p>
          <w:p w14:paraId="7AB54E43" w14:textId="00CE2117" w:rsidR="00B469FE" w:rsidRPr="009A4302" w:rsidRDefault="009A4302" w:rsidP="00B469FE">
            <w:pPr>
              <w:jc w:val="center"/>
              <w:rPr>
                <w:rFonts w:ascii="Arial" w:eastAsia="Times New Roman" w:hAnsi="Arial" w:cs="Arial"/>
                <w:b/>
                <w:sz w:val="20"/>
                <w:szCs w:val="20"/>
                <w:lang w:val="en-US" w:eastAsia="el-GR"/>
              </w:rPr>
            </w:pPr>
            <w:proofErr w:type="spellStart"/>
            <w:r>
              <w:rPr>
                <w:b/>
                <w:lang w:val="en-US"/>
              </w:rPr>
              <w:t>Webex</w:t>
            </w:r>
            <w:proofErr w:type="spellEnd"/>
            <w:r w:rsidRPr="009A4302">
              <w:rPr>
                <w:b/>
                <w:lang w:val="en-US"/>
              </w:rPr>
              <w:t>/</w:t>
            </w:r>
            <w:proofErr w:type="gramStart"/>
            <w:r>
              <w:rPr>
                <w:b/>
                <w:lang w:val="en-US"/>
              </w:rPr>
              <w:t>on</w:t>
            </w:r>
            <w:r w:rsidRPr="009A4302">
              <w:rPr>
                <w:b/>
                <w:lang w:val="en-US"/>
              </w:rPr>
              <w:t xml:space="preserve"> </w:t>
            </w:r>
            <w:r>
              <w:rPr>
                <w:b/>
                <w:lang w:val="en-US"/>
              </w:rPr>
              <w:t>line</w:t>
            </w:r>
            <w:proofErr w:type="gramEnd"/>
            <w:r w:rsidRPr="009A4302">
              <w:rPr>
                <w:rFonts w:ascii="Arial" w:eastAsia="Times New Roman" w:hAnsi="Arial" w:cs="Arial"/>
                <w:b/>
                <w:sz w:val="20"/>
                <w:szCs w:val="20"/>
                <w:lang w:val="en-US" w:eastAsia="el-GR"/>
              </w:rPr>
              <w:t xml:space="preserve"> </w:t>
            </w:r>
            <w:r w:rsidR="00863029" w:rsidRPr="00863029">
              <w:rPr>
                <w:rFonts w:ascii="Arial" w:eastAsia="Times New Roman" w:hAnsi="Arial" w:cs="Arial"/>
                <w:b/>
                <w:sz w:val="20"/>
                <w:szCs w:val="20"/>
                <w:lang w:eastAsia="el-GR"/>
              </w:rPr>
              <w:t>Διαφάνειες</w:t>
            </w:r>
          </w:p>
          <w:p w14:paraId="2B1C49D0" w14:textId="7A37744C" w:rsidR="00C35EE2" w:rsidRPr="009A4302" w:rsidRDefault="009A4302" w:rsidP="009A4302">
            <w:pPr>
              <w:rPr>
                <w:rFonts w:ascii="Arial" w:eastAsia="Times New Roman" w:hAnsi="Arial" w:cs="Arial"/>
                <w:b/>
                <w:sz w:val="20"/>
                <w:szCs w:val="20"/>
                <w:lang w:val="en-US" w:eastAsia="el-GR"/>
              </w:rPr>
            </w:pPr>
            <w:r w:rsidRPr="009A4302">
              <w:rPr>
                <w:rFonts w:ascii="Arial" w:eastAsia="Times New Roman" w:hAnsi="Arial" w:cs="Arial"/>
                <w:b/>
                <w:sz w:val="20"/>
                <w:szCs w:val="20"/>
                <w:lang w:val="en-US" w:eastAsia="el-GR"/>
              </w:rPr>
              <w:t xml:space="preserve">           </w:t>
            </w:r>
            <w:r w:rsidR="00863029" w:rsidRPr="009A4302">
              <w:rPr>
                <w:rFonts w:ascii="Arial" w:eastAsia="Times New Roman" w:hAnsi="Arial" w:cs="Arial"/>
                <w:b/>
                <w:sz w:val="20"/>
                <w:szCs w:val="20"/>
                <w:lang w:val="en-US" w:eastAsia="el-GR"/>
              </w:rPr>
              <w:t>PowerPoint</w:t>
            </w:r>
          </w:p>
          <w:p w14:paraId="609509D5" w14:textId="70C02194" w:rsidR="00320ECD" w:rsidRPr="00C3054D" w:rsidRDefault="009A4302" w:rsidP="00B469FE">
            <w:pPr>
              <w:jc w:val="center"/>
              <w:rPr>
                <w:rFonts w:asciiTheme="majorHAnsi" w:hAnsiTheme="majorHAnsi" w:cstheme="majorHAnsi"/>
                <w:b/>
                <w:bCs/>
              </w:rPr>
            </w:pPr>
            <w:r>
              <w:rPr>
                <w:noProof/>
                <w:lang w:eastAsia="el-GR"/>
              </w:rPr>
              <w:drawing>
                <wp:inline distT="0" distB="0" distL="0" distR="0" wp14:anchorId="15D51DB5" wp14:editId="2BE174CF">
                  <wp:extent cx="850900" cy="457200"/>
                  <wp:effectExtent l="0" t="0" r="6350" b="0"/>
                  <wp:docPr id="2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0900" cy="457200"/>
                          </a:xfrm>
                          <a:prstGeom prst="rect">
                            <a:avLst/>
                          </a:prstGeom>
                          <a:noFill/>
                          <a:ln>
                            <a:noFill/>
                          </a:ln>
                        </pic:spPr>
                      </pic:pic>
                    </a:graphicData>
                  </a:graphic>
                </wp:inline>
              </w:drawing>
            </w:r>
            <w:r w:rsidR="00320ECD">
              <w:rPr>
                <w:noProof/>
                <w:lang w:eastAsia="el-GR"/>
              </w:rPr>
              <w:drawing>
                <wp:inline distT="0" distB="0" distL="0" distR="0" wp14:anchorId="51F7A765" wp14:editId="24DDBBC3">
                  <wp:extent cx="648335" cy="318770"/>
                  <wp:effectExtent l="0" t="0" r="0" b="5080"/>
                  <wp:docPr id="3"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r>
      <w:tr w:rsidR="00C35EE2" w:rsidRPr="0058524F" w14:paraId="6CF847B9" w14:textId="5F597F31" w:rsidTr="00C35EE2">
        <w:trPr>
          <w:trHeight w:val="1141"/>
        </w:trPr>
        <w:tc>
          <w:tcPr>
            <w:tcW w:w="2093" w:type="dxa"/>
          </w:tcPr>
          <w:p w14:paraId="25C00259" w14:textId="77777777" w:rsidR="00C35EE2" w:rsidRDefault="00C35EE2" w:rsidP="000D0BEF">
            <w:pPr>
              <w:rPr>
                <w:rFonts w:asciiTheme="majorHAnsi" w:hAnsiTheme="majorHAnsi" w:cstheme="majorHAnsi"/>
              </w:rPr>
            </w:pPr>
            <w:r w:rsidRPr="00C3054D">
              <w:rPr>
                <w:rFonts w:asciiTheme="majorHAnsi" w:hAnsiTheme="majorHAnsi" w:cstheme="majorHAnsi"/>
                <w:b/>
                <w:bCs/>
              </w:rPr>
              <w:t>Φάση 3.</w:t>
            </w:r>
            <w:r w:rsidRPr="00C3054D">
              <w:rPr>
                <w:rFonts w:asciiTheme="majorHAnsi" w:hAnsiTheme="majorHAnsi" w:cstheme="majorHAnsi"/>
              </w:rPr>
              <w:t xml:space="preserve"> </w:t>
            </w:r>
          </w:p>
          <w:p w14:paraId="4A458EB2" w14:textId="6CCE32E1" w:rsidR="00F95FA3" w:rsidRPr="00C3054D" w:rsidRDefault="00F95FA3" w:rsidP="000D0BEF">
            <w:pPr>
              <w:rPr>
                <w:rFonts w:asciiTheme="majorHAnsi" w:hAnsiTheme="majorHAnsi" w:cstheme="majorHAnsi"/>
              </w:rPr>
            </w:pPr>
            <w:r>
              <w:rPr>
                <w:rFonts w:asciiTheme="majorHAnsi" w:hAnsiTheme="majorHAnsi" w:cstheme="majorHAnsi"/>
              </w:rPr>
              <w:t>10’</w:t>
            </w:r>
          </w:p>
        </w:tc>
        <w:tc>
          <w:tcPr>
            <w:tcW w:w="2444" w:type="dxa"/>
          </w:tcPr>
          <w:p w14:paraId="233592BA" w14:textId="77777777" w:rsidR="00C24D02" w:rsidRDefault="00C24D02" w:rsidP="39EAF291">
            <w:pPr>
              <w:rPr>
                <w:rFonts w:ascii="Arial" w:eastAsia="Times New Roman" w:hAnsi="Arial" w:cs="Arial"/>
                <w:b/>
                <w:sz w:val="20"/>
                <w:szCs w:val="20"/>
                <w:lang w:eastAsia="el-GR"/>
              </w:rPr>
            </w:pPr>
          </w:p>
          <w:p w14:paraId="237AB978" w14:textId="6C1CAD69" w:rsidR="00C35EE2" w:rsidRDefault="00CA0B6B" w:rsidP="00C24D02">
            <w:pPr>
              <w:jc w:val="center"/>
              <w:rPr>
                <w:rFonts w:ascii="Arial" w:eastAsia="Times New Roman" w:hAnsi="Arial" w:cs="Arial"/>
                <w:b/>
                <w:sz w:val="20"/>
                <w:szCs w:val="20"/>
                <w:lang w:eastAsia="el-GR"/>
              </w:rPr>
            </w:pPr>
            <w:r w:rsidRPr="00CA0B6B">
              <w:rPr>
                <w:rFonts w:ascii="Arial" w:eastAsia="Times New Roman" w:hAnsi="Arial" w:cs="Arial"/>
                <w:b/>
                <w:sz w:val="20"/>
                <w:szCs w:val="20"/>
                <w:lang w:eastAsia="el-GR"/>
              </w:rPr>
              <w:t>Εφαρμογή</w:t>
            </w:r>
          </w:p>
          <w:p w14:paraId="051E07C4" w14:textId="77777777" w:rsidR="00C24D02" w:rsidRDefault="00C24D02" w:rsidP="00C24D02">
            <w:pPr>
              <w:jc w:val="center"/>
              <w:rPr>
                <w:rFonts w:ascii="Arial" w:eastAsia="Times New Roman" w:hAnsi="Arial" w:cs="Arial"/>
                <w:b/>
                <w:sz w:val="20"/>
                <w:szCs w:val="20"/>
                <w:lang w:eastAsia="el-GR"/>
              </w:rPr>
            </w:pPr>
          </w:p>
          <w:p w14:paraId="12C8B9C0" w14:textId="77777777" w:rsidR="00CA0B6B" w:rsidRDefault="00CA0B6B" w:rsidP="00C24D02">
            <w:pPr>
              <w:jc w:val="center"/>
              <w:rPr>
                <w:rFonts w:ascii="Arial" w:hAnsi="Arial" w:cs="Arial"/>
                <w:b/>
                <w:sz w:val="20"/>
              </w:rPr>
            </w:pPr>
            <w:r>
              <w:rPr>
                <w:rFonts w:ascii="Arial" w:hAnsi="Arial" w:cs="Arial"/>
                <w:b/>
                <w:sz w:val="20"/>
              </w:rPr>
              <w:t>Έλεγχος αξιολόγησης</w:t>
            </w:r>
          </w:p>
          <w:p w14:paraId="69803048" w14:textId="185C2EC3" w:rsidR="00CA0B6B" w:rsidRPr="00C3054D" w:rsidRDefault="00CA0B6B" w:rsidP="39EAF291">
            <w:pPr>
              <w:rPr>
                <w:rFonts w:asciiTheme="majorHAnsi" w:hAnsiTheme="majorHAnsi" w:cstheme="majorBidi"/>
              </w:rPr>
            </w:pPr>
          </w:p>
        </w:tc>
        <w:tc>
          <w:tcPr>
            <w:tcW w:w="2977" w:type="dxa"/>
          </w:tcPr>
          <w:p w14:paraId="20F00A95" w14:textId="77777777" w:rsidR="00C24D02" w:rsidRDefault="00C24D02" w:rsidP="00BF38C5">
            <w:pPr>
              <w:rPr>
                <w:rFonts w:ascii="Arial" w:eastAsia="Times New Roman" w:hAnsi="Arial" w:cs="Arial"/>
                <w:b/>
                <w:sz w:val="20"/>
                <w:szCs w:val="20"/>
                <w:lang w:eastAsia="el-GR"/>
              </w:rPr>
            </w:pPr>
          </w:p>
          <w:p w14:paraId="75C93064" w14:textId="0FDB8BE3" w:rsidR="00C35EE2" w:rsidRPr="00C3054D" w:rsidRDefault="00C24D02" w:rsidP="00C24D02">
            <w:pPr>
              <w:jc w:val="center"/>
              <w:rPr>
                <w:rFonts w:asciiTheme="majorHAnsi" w:hAnsiTheme="majorHAnsi" w:cstheme="majorHAnsi"/>
              </w:rPr>
            </w:pPr>
            <w:r>
              <w:rPr>
                <w:rFonts w:ascii="Arial" w:eastAsia="Times New Roman" w:hAnsi="Arial" w:cs="Arial"/>
                <w:b/>
                <w:sz w:val="20"/>
                <w:szCs w:val="20"/>
                <w:lang w:eastAsia="el-GR"/>
              </w:rPr>
              <w:t>Α</w:t>
            </w:r>
            <w:r w:rsidR="00CA0B6B" w:rsidRPr="00CA0B6B">
              <w:rPr>
                <w:rFonts w:ascii="Arial" w:eastAsia="Times New Roman" w:hAnsi="Arial" w:cs="Arial"/>
                <w:b/>
                <w:sz w:val="20"/>
                <w:szCs w:val="20"/>
                <w:lang w:eastAsia="el-GR"/>
              </w:rPr>
              <w:t>σκ</w:t>
            </w:r>
            <w:r>
              <w:rPr>
                <w:rFonts w:ascii="Arial" w:eastAsia="Times New Roman" w:hAnsi="Arial" w:cs="Arial"/>
                <w:b/>
                <w:sz w:val="20"/>
                <w:szCs w:val="20"/>
                <w:lang w:eastAsia="el-GR"/>
              </w:rPr>
              <w:t>ή</w:t>
            </w:r>
            <w:r w:rsidR="00CA0B6B" w:rsidRPr="00CA0B6B">
              <w:rPr>
                <w:rFonts w:ascii="Arial" w:eastAsia="Times New Roman" w:hAnsi="Arial" w:cs="Arial"/>
                <w:b/>
                <w:sz w:val="20"/>
                <w:szCs w:val="20"/>
                <w:lang w:eastAsia="el-GR"/>
              </w:rPr>
              <w:t>σ</w:t>
            </w:r>
            <w:r>
              <w:rPr>
                <w:rFonts w:ascii="Arial" w:eastAsia="Times New Roman" w:hAnsi="Arial" w:cs="Arial"/>
                <w:b/>
                <w:sz w:val="20"/>
                <w:szCs w:val="20"/>
                <w:lang w:eastAsia="el-GR"/>
              </w:rPr>
              <w:t>εις</w:t>
            </w:r>
          </w:p>
        </w:tc>
        <w:tc>
          <w:tcPr>
            <w:tcW w:w="2551" w:type="dxa"/>
          </w:tcPr>
          <w:p w14:paraId="2A35777F" w14:textId="77777777" w:rsidR="00C24D02" w:rsidRDefault="00C24D02" w:rsidP="00BF38C5">
            <w:pPr>
              <w:rPr>
                <w:rFonts w:ascii="Arial" w:eastAsia="Times New Roman" w:hAnsi="Arial" w:cs="Arial"/>
                <w:b/>
                <w:sz w:val="20"/>
                <w:szCs w:val="20"/>
                <w:lang w:eastAsia="el-GR"/>
              </w:rPr>
            </w:pPr>
          </w:p>
          <w:p w14:paraId="10EE398D" w14:textId="77777777" w:rsidR="009A4302" w:rsidRDefault="00CA0B6B" w:rsidP="00C24D02">
            <w:pPr>
              <w:jc w:val="center"/>
              <w:rPr>
                <w:rFonts w:ascii="Arial" w:eastAsia="Times New Roman" w:hAnsi="Arial" w:cs="Arial"/>
                <w:b/>
                <w:sz w:val="20"/>
                <w:szCs w:val="20"/>
                <w:lang w:eastAsia="el-GR"/>
              </w:rPr>
            </w:pPr>
            <w:r w:rsidRPr="00CA0B6B">
              <w:rPr>
                <w:rFonts w:ascii="Arial" w:eastAsia="Times New Roman" w:hAnsi="Arial" w:cs="Arial"/>
                <w:b/>
                <w:sz w:val="20"/>
                <w:szCs w:val="20"/>
                <w:lang w:eastAsia="el-GR"/>
              </w:rPr>
              <w:t>Έντυπο Εφαρμογής</w:t>
            </w:r>
          </w:p>
          <w:p w14:paraId="5E04BFBB" w14:textId="7B02451B" w:rsidR="00C35EE2" w:rsidRPr="00BE5E0B" w:rsidRDefault="009A4302" w:rsidP="00C24D02">
            <w:pPr>
              <w:jc w:val="center"/>
              <w:rPr>
                <w:rFonts w:ascii="Arial" w:eastAsia="Times New Roman" w:hAnsi="Arial" w:cs="Arial"/>
                <w:b/>
                <w:sz w:val="20"/>
                <w:szCs w:val="20"/>
                <w:lang w:eastAsia="el-GR"/>
              </w:rPr>
            </w:pPr>
            <w:r>
              <w:rPr>
                <w:rFonts w:ascii="Arial" w:eastAsia="Times New Roman" w:hAnsi="Arial" w:cs="Arial"/>
                <w:b/>
                <w:sz w:val="20"/>
                <w:szCs w:val="20"/>
                <w:lang w:val="en-US" w:eastAsia="el-GR"/>
              </w:rPr>
              <w:t>Online</w:t>
            </w:r>
            <w:r w:rsidRPr="00A91279">
              <w:rPr>
                <w:rFonts w:ascii="Arial" w:eastAsia="Times New Roman" w:hAnsi="Arial" w:cs="Arial"/>
                <w:b/>
                <w:sz w:val="20"/>
                <w:szCs w:val="20"/>
                <w:lang w:eastAsia="el-GR"/>
              </w:rPr>
              <w:t xml:space="preserve"> </w:t>
            </w:r>
            <w:r>
              <w:rPr>
                <w:rFonts w:ascii="Arial" w:eastAsia="Times New Roman" w:hAnsi="Arial" w:cs="Arial"/>
                <w:b/>
                <w:sz w:val="20"/>
                <w:szCs w:val="20"/>
                <w:lang w:eastAsia="el-GR"/>
              </w:rPr>
              <w:t xml:space="preserve">ασκήσεις στο </w:t>
            </w:r>
            <w:proofErr w:type="spellStart"/>
            <w:r w:rsidR="00BE5E0B">
              <w:rPr>
                <w:rFonts w:ascii="Arial" w:eastAsia="Times New Roman" w:hAnsi="Arial" w:cs="Arial"/>
                <w:b/>
                <w:sz w:val="20"/>
                <w:szCs w:val="20"/>
                <w:lang w:val="en-US" w:eastAsia="el-GR"/>
              </w:rPr>
              <w:t>eclass</w:t>
            </w:r>
            <w:proofErr w:type="spellEnd"/>
          </w:p>
          <w:p w14:paraId="16B1F81E" w14:textId="77777777" w:rsidR="00C24D02" w:rsidRDefault="00C24D02" w:rsidP="00C24D02">
            <w:pPr>
              <w:jc w:val="center"/>
              <w:rPr>
                <w:rFonts w:ascii="Arial" w:eastAsia="Times New Roman" w:hAnsi="Arial" w:cs="Arial"/>
                <w:b/>
                <w:sz w:val="20"/>
                <w:szCs w:val="20"/>
                <w:lang w:eastAsia="el-GR"/>
              </w:rPr>
            </w:pPr>
          </w:p>
          <w:p w14:paraId="42525E4B" w14:textId="48A89598" w:rsidR="00CA0B6B" w:rsidRPr="00BE5E0B" w:rsidRDefault="00CA0B6B" w:rsidP="00C24D02">
            <w:pPr>
              <w:jc w:val="center"/>
              <w:rPr>
                <w:rFonts w:asciiTheme="majorHAnsi" w:hAnsiTheme="majorHAnsi" w:cstheme="majorHAnsi"/>
              </w:rPr>
            </w:pPr>
            <w:r w:rsidRPr="00CA0B6B">
              <w:rPr>
                <w:rFonts w:ascii="Arial" w:eastAsia="Times New Roman" w:hAnsi="Arial" w:cs="Arial"/>
                <w:b/>
                <w:sz w:val="20"/>
                <w:szCs w:val="20"/>
                <w:lang w:eastAsia="el-GR"/>
              </w:rPr>
              <w:t>Έντυπο Ελέγχου</w:t>
            </w:r>
            <w:r w:rsidR="00BE5E0B" w:rsidRPr="00BE5E0B">
              <w:rPr>
                <w:rFonts w:ascii="Arial" w:eastAsia="Times New Roman" w:hAnsi="Arial" w:cs="Arial"/>
                <w:b/>
                <w:sz w:val="20"/>
                <w:szCs w:val="20"/>
                <w:lang w:eastAsia="el-GR"/>
              </w:rPr>
              <w:t xml:space="preserve"> </w:t>
            </w:r>
            <w:r w:rsidR="00BE5E0B" w:rsidRPr="004F7B76">
              <w:rPr>
                <w:rFonts w:ascii="Arial" w:eastAsia="Times New Roman" w:hAnsi="Arial" w:cs="Arial"/>
                <w:b/>
                <w:sz w:val="20"/>
                <w:szCs w:val="20"/>
                <w:lang w:eastAsia="el-GR"/>
              </w:rPr>
              <w:t>(</w:t>
            </w:r>
            <w:proofErr w:type="spellStart"/>
            <w:r w:rsidR="00BE5E0B">
              <w:rPr>
                <w:rFonts w:ascii="Arial" w:eastAsia="Times New Roman" w:hAnsi="Arial" w:cs="Arial"/>
                <w:b/>
                <w:sz w:val="20"/>
                <w:szCs w:val="20"/>
                <w:lang w:val="en-US" w:eastAsia="el-GR"/>
              </w:rPr>
              <w:t>eclass</w:t>
            </w:r>
            <w:proofErr w:type="spellEnd"/>
            <w:r w:rsidR="00BE5E0B" w:rsidRPr="00BE5E0B">
              <w:rPr>
                <w:rFonts w:ascii="Arial" w:eastAsia="Times New Roman" w:hAnsi="Arial" w:cs="Arial"/>
                <w:b/>
                <w:sz w:val="20"/>
                <w:szCs w:val="20"/>
                <w:lang w:eastAsia="el-GR"/>
              </w:rPr>
              <w:t>)</w:t>
            </w:r>
          </w:p>
        </w:tc>
      </w:tr>
      <w:tr w:rsidR="00C35EE2" w:rsidRPr="0058524F" w14:paraId="2AC9D77F" w14:textId="65FB58BD" w:rsidTr="00C35EE2">
        <w:trPr>
          <w:trHeight w:val="547"/>
        </w:trPr>
        <w:tc>
          <w:tcPr>
            <w:tcW w:w="2093" w:type="dxa"/>
          </w:tcPr>
          <w:p w14:paraId="32C2869E" w14:textId="3D82D6DA" w:rsidR="00C35EE2" w:rsidRDefault="00C35EE2" w:rsidP="00BF38C5">
            <w:pPr>
              <w:rPr>
                <w:rFonts w:asciiTheme="majorHAnsi" w:hAnsiTheme="majorHAnsi" w:cstheme="majorHAnsi"/>
                <w:lang w:val="en-US"/>
              </w:rPr>
            </w:pPr>
            <w:r w:rsidRPr="00C3054D">
              <w:rPr>
                <w:rFonts w:asciiTheme="majorHAnsi" w:hAnsiTheme="majorHAnsi" w:cstheme="majorHAnsi"/>
                <w:b/>
                <w:bCs/>
              </w:rPr>
              <w:t>Φάση 4</w:t>
            </w:r>
            <w:r>
              <w:rPr>
                <w:rFonts w:asciiTheme="majorHAnsi" w:hAnsiTheme="majorHAnsi" w:cstheme="majorHAnsi"/>
                <w:lang w:val="en-US"/>
              </w:rPr>
              <w:t>.</w:t>
            </w:r>
          </w:p>
          <w:p w14:paraId="5F793F70" w14:textId="04D1046A" w:rsidR="00F95FA3" w:rsidRPr="00F95FA3" w:rsidRDefault="00ED1773" w:rsidP="00BF38C5">
            <w:pPr>
              <w:rPr>
                <w:rFonts w:asciiTheme="majorHAnsi" w:hAnsiTheme="majorHAnsi" w:cstheme="majorHAnsi"/>
              </w:rPr>
            </w:pPr>
            <w:r>
              <w:rPr>
                <w:rFonts w:asciiTheme="majorHAnsi" w:hAnsiTheme="majorHAnsi" w:cstheme="majorHAnsi"/>
              </w:rPr>
              <w:t>5</w:t>
            </w:r>
            <w:r w:rsidR="00F95FA3">
              <w:rPr>
                <w:rFonts w:asciiTheme="majorHAnsi" w:hAnsiTheme="majorHAnsi" w:cstheme="majorHAnsi"/>
              </w:rPr>
              <w:t>’</w:t>
            </w:r>
          </w:p>
          <w:p w14:paraId="54D4B96B" w14:textId="77777777" w:rsidR="001375DD" w:rsidRDefault="001375DD" w:rsidP="00BF38C5">
            <w:pPr>
              <w:rPr>
                <w:rFonts w:asciiTheme="majorHAnsi" w:hAnsiTheme="majorHAnsi" w:cstheme="majorHAnsi"/>
                <w:lang w:val="en-US"/>
              </w:rPr>
            </w:pPr>
          </w:p>
          <w:p w14:paraId="6D9B697A" w14:textId="77777777" w:rsidR="001375DD" w:rsidRDefault="001375DD" w:rsidP="00BF38C5">
            <w:pPr>
              <w:rPr>
                <w:rFonts w:asciiTheme="majorHAnsi" w:hAnsiTheme="majorHAnsi" w:cstheme="majorHAnsi"/>
                <w:lang w:val="en-US"/>
              </w:rPr>
            </w:pPr>
          </w:p>
          <w:p w14:paraId="1EAF4972" w14:textId="7FDA1D1A" w:rsidR="001375DD" w:rsidRPr="005A6DFE" w:rsidRDefault="001375DD" w:rsidP="00BF38C5">
            <w:pPr>
              <w:rPr>
                <w:rFonts w:asciiTheme="majorHAnsi" w:hAnsiTheme="majorHAnsi" w:cstheme="majorHAnsi"/>
                <w:lang w:val="en-US"/>
              </w:rPr>
            </w:pPr>
          </w:p>
        </w:tc>
        <w:tc>
          <w:tcPr>
            <w:tcW w:w="2444" w:type="dxa"/>
            <w:shd w:val="clear" w:color="auto" w:fill="auto"/>
          </w:tcPr>
          <w:p w14:paraId="6D790F11" w14:textId="77777777" w:rsidR="00C24D02" w:rsidRDefault="00C24D02" w:rsidP="00C24D02">
            <w:pPr>
              <w:jc w:val="center"/>
              <w:rPr>
                <w:rFonts w:ascii="Arial" w:eastAsia="Times New Roman" w:hAnsi="Arial" w:cs="Arial"/>
                <w:b/>
                <w:sz w:val="20"/>
                <w:szCs w:val="20"/>
                <w:lang w:eastAsia="el-GR"/>
              </w:rPr>
            </w:pPr>
          </w:p>
          <w:p w14:paraId="3DECE340" w14:textId="44D2FE78" w:rsidR="00C35EE2" w:rsidRDefault="00CA0B6B" w:rsidP="00C24D02">
            <w:pPr>
              <w:jc w:val="center"/>
              <w:rPr>
                <w:rFonts w:ascii="Arial" w:eastAsia="Times New Roman" w:hAnsi="Arial" w:cs="Arial"/>
                <w:b/>
                <w:sz w:val="20"/>
                <w:szCs w:val="20"/>
                <w:lang w:eastAsia="el-GR"/>
              </w:rPr>
            </w:pPr>
            <w:r w:rsidRPr="00CA0B6B">
              <w:rPr>
                <w:rFonts w:ascii="Arial" w:eastAsia="Times New Roman" w:hAnsi="Arial" w:cs="Arial"/>
                <w:b/>
                <w:sz w:val="20"/>
                <w:szCs w:val="20"/>
                <w:lang w:eastAsia="el-GR"/>
              </w:rPr>
              <w:t>Ανάθεση Εργασίας</w:t>
            </w:r>
          </w:p>
          <w:p w14:paraId="3B9456CE" w14:textId="77777777" w:rsidR="00C24D02" w:rsidRDefault="00C24D02" w:rsidP="00C24D02">
            <w:pPr>
              <w:jc w:val="center"/>
              <w:rPr>
                <w:rFonts w:ascii="Arial" w:eastAsia="Times New Roman" w:hAnsi="Arial" w:cs="Arial"/>
                <w:b/>
                <w:sz w:val="20"/>
                <w:szCs w:val="20"/>
                <w:lang w:eastAsia="el-GR"/>
              </w:rPr>
            </w:pPr>
          </w:p>
          <w:p w14:paraId="45A16591" w14:textId="03026295" w:rsidR="00CA0B6B" w:rsidRPr="00C3054D" w:rsidRDefault="00CA0B6B" w:rsidP="00C24D02">
            <w:pPr>
              <w:jc w:val="center"/>
              <w:rPr>
                <w:rFonts w:asciiTheme="majorHAnsi" w:hAnsiTheme="majorHAnsi" w:cstheme="majorHAnsi"/>
              </w:rPr>
            </w:pPr>
            <w:r w:rsidRPr="00CA0B6B">
              <w:rPr>
                <w:rFonts w:ascii="Arial" w:eastAsia="Times New Roman" w:hAnsi="Arial" w:cs="Arial"/>
                <w:b/>
                <w:sz w:val="20"/>
                <w:szCs w:val="20"/>
                <w:lang w:eastAsia="el-GR"/>
              </w:rPr>
              <w:t>Φύλλο Πληροφοριών</w:t>
            </w:r>
          </w:p>
        </w:tc>
        <w:tc>
          <w:tcPr>
            <w:tcW w:w="2977" w:type="dxa"/>
            <w:shd w:val="clear" w:color="auto" w:fill="auto"/>
          </w:tcPr>
          <w:p w14:paraId="7038F753" w14:textId="77777777" w:rsidR="00C24D02" w:rsidRDefault="00C24D02" w:rsidP="00C24D02">
            <w:pPr>
              <w:jc w:val="center"/>
              <w:rPr>
                <w:rFonts w:ascii="Arial" w:eastAsia="Times New Roman" w:hAnsi="Arial" w:cs="Arial"/>
                <w:b/>
                <w:sz w:val="20"/>
                <w:szCs w:val="20"/>
                <w:lang w:eastAsia="el-GR"/>
              </w:rPr>
            </w:pPr>
          </w:p>
          <w:p w14:paraId="433AC3C6" w14:textId="4749AB2F" w:rsidR="00C35EE2" w:rsidRDefault="00CA0B6B" w:rsidP="00C24D02">
            <w:pPr>
              <w:jc w:val="center"/>
              <w:rPr>
                <w:rFonts w:ascii="Arial" w:eastAsia="Times New Roman" w:hAnsi="Arial" w:cs="Arial"/>
                <w:b/>
                <w:sz w:val="20"/>
                <w:szCs w:val="20"/>
                <w:lang w:eastAsia="el-GR"/>
              </w:rPr>
            </w:pPr>
            <w:r w:rsidRPr="00CA0B6B">
              <w:rPr>
                <w:rFonts w:ascii="Arial" w:eastAsia="Times New Roman" w:hAnsi="Arial" w:cs="Arial"/>
                <w:b/>
                <w:sz w:val="20"/>
                <w:szCs w:val="20"/>
                <w:lang w:eastAsia="el-GR"/>
              </w:rPr>
              <w:t>Επεξήγηση</w:t>
            </w:r>
          </w:p>
          <w:p w14:paraId="429ACA24" w14:textId="77777777" w:rsidR="00C24D02" w:rsidRDefault="00C24D02" w:rsidP="00C24D02">
            <w:pPr>
              <w:jc w:val="center"/>
              <w:rPr>
                <w:rFonts w:ascii="Arial" w:eastAsia="Times New Roman" w:hAnsi="Arial" w:cs="Arial"/>
                <w:b/>
                <w:sz w:val="20"/>
                <w:szCs w:val="20"/>
                <w:lang w:eastAsia="el-GR"/>
              </w:rPr>
            </w:pPr>
          </w:p>
          <w:p w14:paraId="4802BE57" w14:textId="7AAF0006" w:rsidR="00CA0B6B" w:rsidRPr="00C3054D" w:rsidRDefault="00CA0B6B" w:rsidP="00C24D02">
            <w:pPr>
              <w:jc w:val="center"/>
              <w:rPr>
                <w:rFonts w:asciiTheme="majorHAnsi" w:hAnsiTheme="majorHAnsi" w:cstheme="majorBidi"/>
              </w:rPr>
            </w:pPr>
            <w:r w:rsidRPr="00CA0B6B">
              <w:rPr>
                <w:rFonts w:ascii="Arial" w:eastAsia="Times New Roman" w:hAnsi="Arial" w:cs="Arial"/>
                <w:b/>
                <w:sz w:val="20"/>
                <w:szCs w:val="20"/>
                <w:lang w:eastAsia="el-GR"/>
              </w:rPr>
              <w:t>Συζήτηση</w:t>
            </w:r>
          </w:p>
        </w:tc>
        <w:tc>
          <w:tcPr>
            <w:tcW w:w="2551" w:type="dxa"/>
            <w:shd w:val="clear" w:color="auto" w:fill="auto"/>
          </w:tcPr>
          <w:p w14:paraId="29DCE41F" w14:textId="77777777" w:rsidR="00C24D02" w:rsidRDefault="00C24D02" w:rsidP="00BF38C5">
            <w:pPr>
              <w:rPr>
                <w:rFonts w:ascii="Arial" w:eastAsia="Times New Roman" w:hAnsi="Arial" w:cs="Arial"/>
                <w:b/>
                <w:sz w:val="20"/>
                <w:szCs w:val="20"/>
                <w:lang w:eastAsia="el-GR"/>
              </w:rPr>
            </w:pPr>
          </w:p>
          <w:p w14:paraId="64C89439" w14:textId="77777777" w:rsidR="009A4302" w:rsidRPr="009A4302" w:rsidRDefault="009A4302" w:rsidP="009A4302">
            <w:pPr>
              <w:jc w:val="center"/>
              <w:rPr>
                <w:rFonts w:ascii="Arial" w:eastAsia="Calibri" w:hAnsi="Arial" w:cs="Arial"/>
                <w:b/>
                <w:bCs/>
                <w:sz w:val="20"/>
                <w:szCs w:val="20"/>
              </w:rPr>
            </w:pPr>
            <w:r w:rsidRPr="009A4302">
              <w:rPr>
                <w:rFonts w:ascii="Arial" w:eastAsia="Calibri" w:hAnsi="Arial" w:cs="Arial"/>
                <w:b/>
                <w:bCs/>
                <w:noProof/>
                <w:sz w:val="20"/>
                <w:szCs w:val="20"/>
              </w:rPr>
              <w:drawing>
                <wp:inline distT="0" distB="0" distL="0" distR="0" wp14:anchorId="4464F32A" wp14:editId="6FD17696">
                  <wp:extent cx="925195" cy="212725"/>
                  <wp:effectExtent l="0" t="0" r="8255" b="0"/>
                  <wp:docPr id="29" name="Εικόνα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5195" cy="212725"/>
                          </a:xfrm>
                          <a:prstGeom prst="rect">
                            <a:avLst/>
                          </a:prstGeom>
                          <a:noFill/>
                          <a:ln>
                            <a:noFill/>
                          </a:ln>
                        </pic:spPr>
                      </pic:pic>
                    </a:graphicData>
                  </a:graphic>
                </wp:inline>
              </w:drawing>
            </w:r>
          </w:p>
          <w:p w14:paraId="7DEB3BE0" w14:textId="77777777" w:rsidR="009A4302" w:rsidRPr="009A4302" w:rsidRDefault="009A4302" w:rsidP="009A4302">
            <w:pPr>
              <w:jc w:val="center"/>
              <w:rPr>
                <w:rFonts w:ascii="Arial" w:eastAsia="Calibri" w:hAnsi="Arial" w:cs="Arial"/>
                <w:b/>
                <w:bCs/>
                <w:sz w:val="20"/>
                <w:szCs w:val="20"/>
              </w:rPr>
            </w:pPr>
            <w:proofErr w:type="spellStart"/>
            <w:r w:rsidRPr="009A4302">
              <w:rPr>
                <w:rFonts w:ascii="Arial" w:eastAsia="Calibri" w:hAnsi="Arial" w:cs="Arial"/>
                <w:b/>
                <w:bCs/>
                <w:sz w:val="20"/>
                <w:szCs w:val="20"/>
                <w:lang w:val="en-US"/>
              </w:rPr>
              <w:t>Webex</w:t>
            </w:r>
            <w:proofErr w:type="spellEnd"/>
            <w:r w:rsidRPr="009A4302">
              <w:rPr>
                <w:rFonts w:ascii="Arial" w:eastAsia="Calibri" w:hAnsi="Arial" w:cs="Arial"/>
                <w:b/>
                <w:bCs/>
                <w:sz w:val="20"/>
                <w:szCs w:val="20"/>
              </w:rPr>
              <w:t>/</w:t>
            </w:r>
            <w:r w:rsidRPr="009A4302">
              <w:rPr>
                <w:rFonts w:ascii="Arial" w:eastAsia="Calibri" w:hAnsi="Arial" w:cs="Arial"/>
                <w:b/>
                <w:bCs/>
                <w:sz w:val="20"/>
                <w:szCs w:val="20"/>
                <w:lang w:val="en-US"/>
              </w:rPr>
              <w:t>Breakout</w:t>
            </w:r>
            <w:r w:rsidRPr="009A4302">
              <w:rPr>
                <w:rFonts w:ascii="Arial" w:eastAsia="Calibri" w:hAnsi="Arial" w:cs="Arial"/>
                <w:b/>
                <w:bCs/>
                <w:sz w:val="20"/>
                <w:szCs w:val="20"/>
              </w:rPr>
              <w:t xml:space="preserve"> </w:t>
            </w:r>
            <w:r w:rsidRPr="009A4302">
              <w:rPr>
                <w:rFonts w:ascii="Arial" w:eastAsia="Calibri" w:hAnsi="Arial" w:cs="Arial"/>
                <w:b/>
                <w:bCs/>
                <w:sz w:val="20"/>
                <w:szCs w:val="20"/>
                <w:lang w:val="en-US"/>
              </w:rPr>
              <w:t>Sessions</w:t>
            </w:r>
            <w:r w:rsidRPr="009A4302">
              <w:rPr>
                <w:rFonts w:ascii="Arial" w:eastAsia="Calibri" w:hAnsi="Arial" w:cs="Arial"/>
                <w:b/>
                <w:bCs/>
                <w:sz w:val="20"/>
                <w:szCs w:val="20"/>
              </w:rPr>
              <w:t xml:space="preserve">: για την δημιουργία </w:t>
            </w:r>
            <w:proofErr w:type="spellStart"/>
            <w:r w:rsidRPr="009A4302">
              <w:rPr>
                <w:rFonts w:ascii="Arial" w:eastAsia="Calibri" w:hAnsi="Arial" w:cs="Arial"/>
                <w:b/>
                <w:bCs/>
                <w:sz w:val="20"/>
                <w:szCs w:val="20"/>
              </w:rPr>
              <w:t>υπο</w:t>
            </w:r>
            <w:proofErr w:type="spellEnd"/>
            <w:r w:rsidRPr="009A4302">
              <w:rPr>
                <w:rFonts w:ascii="Arial" w:eastAsia="Calibri" w:hAnsi="Arial" w:cs="Arial"/>
                <w:b/>
                <w:bCs/>
                <w:sz w:val="20"/>
                <w:szCs w:val="20"/>
              </w:rPr>
              <w:t>-ομάδων μέσα στην σύγχρονη συνεδρία</w:t>
            </w:r>
          </w:p>
          <w:p w14:paraId="14B32488" w14:textId="77777777" w:rsidR="00C24D02" w:rsidRDefault="00C24D02" w:rsidP="00BF38C5">
            <w:pPr>
              <w:rPr>
                <w:rFonts w:ascii="Arial" w:eastAsia="Times New Roman" w:hAnsi="Arial" w:cs="Arial"/>
                <w:b/>
                <w:sz w:val="20"/>
                <w:szCs w:val="20"/>
                <w:lang w:eastAsia="el-GR"/>
              </w:rPr>
            </w:pPr>
          </w:p>
          <w:p w14:paraId="2D838D20" w14:textId="6B236A0E" w:rsidR="00C35EE2" w:rsidRPr="00C3054D" w:rsidRDefault="00CA0B6B" w:rsidP="00C24D02">
            <w:pPr>
              <w:jc w:val="center"/>
              <w:rPr>
                <w:rFonts w:asciiTheme="majorHAnsi" w:hAnsiTheme="majorHAnsi" w:cstheme="majorHAnsi"/>
              </w:rPr>
            </w:pPr>
            <w:r w:rsidRPr="00CA0B6B">
              <w:rPr>
                <w:rFonts w:ascii="Arial" w:eastAsia="Times New Roman" w:hAnsi="Arial" w:cs="Arial"/>
                <w:b/>
                <w:sz w:val="20"/>
                <w:szCs w:val="20"/>
                <w:lang w:eastAsia="el-GR"/>
              </w:rPr>
              <w:t>Έντυπα</w:t>
            </w:r>
            <w:r w:rsidR="00BE5E0B">
              <w:rPr>
                <w:rFonts w:ascii="Arial" w:eastAsia="Times New Roman" w:hAnsi="Arial" w:cs="Arial"/>
                <w:b/>
                <w:sz w:val="20"/>
                <w:szCs w:val="20"/>
                <w:lang w:val="en-US" w:eastAsia="el-GR"/>
              </w:rPr>
              <w:t xml:space="preserve"> (</w:t>
            </w:r>
            <w:proofErr w:type="spellStart"/>
            <w:r w:rsidR="00BE5E0B">
              <w:rPr>
                <w:rFonts w:ascii="Arial" w:eastAsia="Times New Roman" w:hAnsi="Arial" w:cs="Arial"/>
                <w:b/>
                <w:sz w:val="20"/>
                <w:szCs w:val="20"/>
                <w:lang w:val="en-US" w:eastAsia="el-GR"/>
              </w:rPr>
              <w:t>eclass</w:t>
            </w:r>
            <w:proofErr w:type="spellEnd"/>
            <w:r w:rsidR="00BE5E0B">
              <w:rPr>
                <w:rFonts w:ascii="Arial" w:eastAsia="Times New Roman" w:hAnsi="Arial" w:cs="Arial"/>
                <w:b/>
                <w:sz w:val="20"/>
                <w:szCs w:val="20"/>
                <w:lang w:val="en-US" w:eastAsia="el-GR"/>
              </w:rPr>
              <w:t>)</w:t>
            </w:r>
          </w:p>
        </w:tc>
      </w:tr>
      <w:tr w:rsidR="00C35EE2" w:rsidRPr="0058524F" w14:paraId="4F67EF45" w14:textId="03A46869" w:rsidTr="00C35EE2">
        <w:trPr>
          <w:trHeight w:val="1009"/>
        </w:trPr>
        <w:tc>
          <w:tcPr>
            <w:tcW w:w="2093" w:type="dxa"/>
          </w:tcPr>
          <w:p w14:paraId="70EDBC94" w14:textId="77777777" w:rsidR="00C35EE2" w:rsidRDefault="00C35EE2" w:rsidP="00BF38C5">
            <w:pPr>
              <w:rPr>
                <w:rFonts w:asciiTheme="majorHAnsi" w:hAnsiTheme="majorHAnsi" w:cstheme="majorHAnsi"/>
              </w:rPr>
            </w:pPr>
            <w:r w:rsidRPr="00C3054D">
              <w:rPr>
                <w:rFonts w:asciiTheme="majorHAnsi" w:hAnsiTheme="majorHAnsi" w:cstheme="majorHAnsi"/>
                <w:b/>
                <w:bCs/>
              </w:rPr>
              <w:t>Φάση 5.</w:t>
            </w:r>
            <w:r w:rsidRPr="00C3054D">
              <w:rPr>
                <w:rFonts w:asciiTheme="majorHAnsi" w:hAnsiTheme="majorHAnsi" w:cstheme="majorHAnsi"/>
              </w:rPr>
              <w:t xml:space="preserve"> </w:t>
            </w:r>
          </w:p>
          <w:p w14:paraId="776C9D73" w14:textId="3054A2EC" w:rsidR="00F95FA3" w:rsidRPr="00C3054D" w:rsidRDefault="00F95FA3" w:rsidP="00BF38C5">
            <w:pPr>
              <w:rPr>
                <w:rFonts w:asciiTheme="majorHAnsi" w:hAnsiTheme="majorHAnsi" w:cstheme="majorHAnsi"/>
              </w:rPr>
            </w:pPr>
            <w:r>
              <w:rPr>
                <w:rFonts w:asciiTheme="majorHAnsi" w:hAnsiTheme="majorHAnsi" w:cstheme="majorHAnsi"/>
              </w:rPr>
              <w:t>3</w:t>
            </w:r>
            <w:r w:rsidR="00ED1773">
              <w:rPr>
                <w:rFonts w:asciiTheme="majorHAnsi" w:hAnsiTheme="majorHAnsi" w:cstheme="majorHAnsi"/>
              </w:rPr>
              <w:t>0</w:t>
            </w:r>
            <w:r>
              <w:rPr>
                <w:rFonts w:asciiTheme="majorHAnsi" w:hAnsiTheme="majorHAnsi" w:cstheme="majorHAnsi"/>
              </w:rPr>
              <w:t>’</w:t>
            </w:r>
          </w:p>
        </w:tc>
        <w:tc>
          <w:tcPr>
            <w:tcW w:w="2444" w:type="dxa"/>
          </w:tcPr>
          <w:p w14:paraId="22EE5D24" w14:textId="69A4FB89" w:rsidR="00BE5E0B" w:rsidRDefault="00ED1773" w:rsidP="00ED1773">
            <w:pPr>
              <w:jc w:val="center"/>
              <w:rPr>
                <w:rFonts w:ascii="Arial" w:eastAsia="Times New Roman" w:hAnsi="Arial" w:cs="Arial"/>
                <w:b/>
                <w:sz w:val="20"/>
                <w:szCs w:val="20"/>
                <w:lang w:eastAsia="el-GR"/>
              </w:rPr>
            </w:pPr>
            <w:r>
              <w:rPr>
                <w:rFonts w:ascii="Arial" w:eastAsia="Times New Roman" w:hAnsi="Arial" w:cs="Arial"/>
                <w:b/>
                <w:sz w:val="20"/>
                <w:szCs w:val="20"/>
                <w:lang w:eastAsia="el-GR"/>
              </w:rPr>
              <w:t>Παρουσιάσεις εργασιών</w:t>
            </w:r>
          </w:p>
          <w:p w14:paraId="1CE1449C" w14:textId="1155C835" w:rsidR="00C35EE2" w:rsidRPr="00C3054D" w:rsidRDefault="00CA0B6B" w:rsidP="00ED1773">
            <w:pPr>
              <w:jc w:val="center"/>
              <w:rPr>
                <w:rFonts w:asciiTheme="majorHAnsi" w:hAnsiTheme="majorHAnsi" w:cstheme="majorHAnsi"/>
              </w:rPr>
            </w:pPr>
            <w:r w:rsidRPr="00CA0B6B">
              <w:rPr>
                <w:rFonts w:ascii="Arial" w:eastAsia="Times New Roman" w:hAnsi="Arial" w:cs="Arial"/>
                <w:b/>
                <w:sz w:val="20"/>
                <w:szCs w:val="20"/>
                <w:lang w:eastAsia="el-GR"/>
              </w:rPr>
              <w:t>Ανακεφαλαίωση</w:t>
            </w:r>
          </w:p>
        </w:tc>
        <w:tc>
          <w:tcPr>
            <w:tcW w:w="2977" w:type="dxa"/>
          </w:tcPr>
          <w:p w14:paraId="6E5670C0" w14:textId="77777777" w:rsidR="00BE5E0B" w:rsidRDefault="00BE5E0B" w:rsidP="00CA0B6B">
            <w:pPr>
              <w:jc w:val="center"/>
              <w:rPr>
                <w:rFonts w:ascii="Arial" w:eastAsia="Times New Roman" w:hAnsi="Arial" w:cs="Arial"/>
                <w:b/>
                <w:sz w:val="20"/>
                <w:szCs w:val="20"/>
                <w:lang w:eastAsia="el-GR"/>
              </w:rPr>
            </w:pPr>
          </w:p>
          <w:p w14:paraId="1843746E" w14:textId="05306FAA" w:rsidR="00CA0B6B" w:rsidRDefault="00CA0B6B" w:rsidP="00BE5E0B">
            <w:pPr>
              <w:jc w:val="center"/>
              <w:rPr>
                <w:rFonts w:ascii="Arial" w:eastAsia="Times New Roman" w:hAnsi="Arial" w:cs="Arial"/>
                <w:b/>
                <w:sz w:val="20"/>
                <w:szCs w:val="20"/>
                <w:lang w:eastAsia="el-GR"/>
              </w:rPr>
            </w:pPr>
            <w:r w:rsidRPr="00CA0B6B">
              <w:rPr>
                <w:rFonts w:ascii="Arial" w:eastAsia="Times New Roman" w:hAnsi="Arial" w:cs="Arial"/>
                <w:b/>
                <w:sz w:val="20"/>
                <w:szCs w:val="20"/>
                <w:lang w:eastAsia="el-GR"/>
              </w:rPr>
              <w:t>Λεκτική</w:t>
            </w:r>
          </w:p>
          <w:p w14:paraId="0911C3A8" w14:textId="6ED66A83" w:rsidR="00C35EE2" w:rsidRPr="00C3054D" w:rsidRDefault="00CA0B6B" w:rsidP="00BE5E0B">
            <w:pPr>
              <w:jc w:val="center"/>
              <w:rPr>
                <w:rFonts w:asciiTheme="majorHAnsi" w:hAnsiTheme="majorHAnsi" w:cstheme="majorHAnsi"/>
              </w:rPr>
            </w:pPr>
            <w:proofErr w:type="spellStart"/>
            <w:r w:rsidRPr="00CA0B6B">
              <w:rPr>
                <w:rFonts w:ascii="Arial" w:eastAsia="Times New Roman" w:hAnsi="Arial" w:cs="Arial"/>
                <w:b/>
                <w:sz w:val="20"/>
                <w:szCs w:val="20"/>
                <w:lang w:eastAsia="el-GR"/>
              </w:rPr>
              <w:t>Μεταγνωστική</w:t>
            </w:r>
            <w:proofErr w:type="spellEnd"/>
          </w:p>
        </w:tc>
        <w:tc>
          <w:tcPr>
            <w:tcW w:w="2551" w:type="dxa"/>
          </w:tcPr>
          <w:p w14:paraId="26C33B20" w14:textId="77777777" w:rsidR="00BE5E0B" w:rsidRDefault="00BE5E0B" w:rsidP="00BF38C5">
            <w:pPr>
              <w:rPr>
                <w:rFonts w:ascii="Arial" w:eastAsia="Times New Roman" w:hAnsi="Arial" w:cs="Arial"/>
                <w:b/>
                <w:sz w:val="20"/>
                <w:szCs w:val="20"/>
                <w:lang w:eastAsia="el-GR"/>
              </w:rPr>
            </w:pPr>
          </w:p>
          <w:p w14:paraId="098BB33D" w14:textId="4B5F6C1C" w:rsidR="00C35EE2" w:rsidRPr="00C3054D" w:rsidRDefault="00CA0B6B" w:rsidP="00BE5E0B">
            <w:pPr>
              <w:jc w:val="center"/>
              <w:rPr>
                <w:rFonts w:asciiTheme="majorHAnsi" w:hAnsiTheme="majorHAnsi" w:cstheme="majorHAnsi"/>
              </w:rPr>
            </w:pPr>
            <w:r w:rsidRPr="00CA0B6B">
              <w:rPr>
                <w:rFonts w:ascii="Arial" w:eastAsia="Times New Roman" w:hAnsi="Arial" w:cs="Arial"/>
                <w:b/>
                <w:sz w:val="20"/>
                <w:szCs w:val="20"/>
                <w:lang w:eastAsia="el-GR"/>
              </w:rPr>
              <w:t xml:space="preserve">Διαφάνειες </w:t>
            </w:r>
            <w:r w:rsidRPr="00CA0B6B">
              <w:rPr>
                <w:rFonts w:ascii="Arial" w:eastAsia="Times New Roman" w:hAnsi="Arial" w:cs="Arial"/>
                <w:b/>
                <w:sz w:val="20"/>
                <w:szCs w:val="20"/>
                <w:lang w:val="en-US" w:eastAsia="el-GR"/>
              </w:rPr>
              <w:t>PowerPoint</w:t>
            </w:r>
          </w:p>
        </w:tc>
      </w:tr>
    </w:tbl>
    <w:p w14:paraId="7C98A557" w14:textId="77777777" w:rsidR="00B2233C" w:rsidRDefault="00B2233C" w:rsidP="00B2233C">
      <w:pPr>
        <w:pStyle w:val="2"/>
        <w:spacing w:line="276" w:lineRule="auto"/>
        <w:ind w:left="-709" w:right="-483"/>
        <w:rPr>
          <w:rFonts w:ascii="Calibri" w:hAnsi="Calibri" w:cs="Calibri"/>
          <w:color w:val="2E74B5" w:themeColor="accent5" w:themeShade="BF"/>
          <w:sz w:val="52"/>
          <w:szCs w:val="52"/>
        </w:rPr>
      </w:pPr>
    </w:p>
    <w:p w14:paraId="0FCBA719" w14:textId="77777777" w:rsidR="00873589" w:rsidRDefault="00873589" w:rsidP="00B2233C">
      <w:pPr>
        <w:pStyle w:val="2"/>
        <w:spacing w:line="276" w:lineRule="auto"/>
        <w:ind w:left="-709" w:right="-483"/>
        <w:rPr>
          <w:rFonts w:ascii="Calibri" w:hAnsi="Calibri" w:cs="Calibri"/>
          <w:color w:val="2E74B5" w:themeColor="accent5" w:themeShade="BF"/>
          <w:sz w:val="52"/>
          <w:szCs w:val="52"/>
        </w:rPr>
      </w:pPr>
    </w:p>
    <w:p w14:paraId="2B89E623" w14:textId="7A1B990E" w:rsidR="00937084" w:rsidRPr="00F959FC" w:rsidRDefault="00B2233C" w:rsidP="00B2233C">
      <w:pPr>
        <w:pStyle w:val="2"/>
        <w:spacing w:line="276" w:lineRule="auto"/>
        <w:ind w:left="-709" w:right="-483"/>
        <w:rPr>
          <w:rFonts w:ascii="Calibri" w:hAnsi="Calibri" w:cs="Calibri"/>
          <w:color w:val="2E74B5" w:themeColor="accent5" w:themeShade="BF"/>
          <w:sz w:val="52"/>
          <w:szCs w:val="52"/>
        </w:rPr>
      </w:pPr>
      <w:bookmarkStart w:id="20" w:name="_Toc73653394"/>
      <w:r w:rsidRPr="00F959FC">
        <w:rPr>
          <w:rFonts w:ascii="Calibri" w:hAnsi="Calibri" w:cs="Calibri"/>
          <w:noProof/>
          <w:sz w:val="52"/>
          <w:szCs w:val="52"/>
        </w:rPr>
        <w:drawing>
          <wp:anchor distT="0" distB="0" distL="114300" distR="114300" simplePos="0" relativeHeight="251660339" behindDoc="0" locked="0" layoutInCell="1" allowOverlap="1" wp14:anchorId="35224C3F" wp14:editId="0C31E8EE">
            <wp:simplePos x="0" y="0"/>
            <wp:positionH relativeFrom="margin">
              <wp:align>center</wp:align>
            </wp:positionH>
            <wp:positionV relativeFrom="paragraph">
              <wp:posOffset>586958</wp:posOffset>
            </wp:positionV>
            <wp:extent cx="6416040" cy="93980"/>
            <wp:effectExtent l="0" t="0" r="3810" b="1270"/>
            <wp:wrapSquare wrapText="bothSides"/>
            <wp:docPr id="4" name="Picture 28" descr="https://docs.google.com/drawings/u/0/d/s6pOCU8QBU8-mMZs-5hQNtQ/image?w=710&amp;h=10&amp;rev=1&amp;ac=1&amp;parent=1v2JmNdkXXVojQmiMkEGouDwVmfAA7u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docs.google.com/drawings/u/0/d/s6pOCU8QBU8-mMZs-5hQNtQ/image?w=710&amp;h=10&amp;rev=1&amp;ac=1&amp;parent=1v2JmNdkXXVojQmiMkEGouDwVmfAA7unK"/>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16040" cy="93980"/>
                    </a:xfrm>
                    <a:prstGeom prst="rect">
                      <a:avLst/>
                    </a:prstGeom>
                    <a:noFill/>
                    <a:ln>
                      <a:noFill/>
                    </a:ln>
                  </pic:spPr>
                </pic:pic>
              </a:graphicData>
            </a:graphic>
            <wp14:sizeRelH relativeFrom="margin">
              <wp14:pctWidth>0</wp14:pctWidth>
            </wp14:sizeRelH>
          </wp:anchor>
        </w:drawing>
      </w:r>
      <w:r w:rsidR="00937084" w:rsidRPr="00F959FC">
        <w:rPr>
          <w:rFonts w:ascii="Calibri" w:hAnsi="Calibri" w:cs="Calibri"/>
          <w:color w:val="2E74B5" w:themeColor="accent5" w:themeShade="BF"/>
          <w:sz w:val="52"/>
          <w:szCs w:val="52"/>
        </w:rPr>
        <w:t xml:space="preserve">Οδηγίες για την υλοποίηση του </w:t>
      </w:r>
      <w:r w:rsidR="00937084">
        <w:rPr>
          <w:rFonts w:ascii="Calibri" w:hAnsi="Calibri" w:cs="Calibri"/>
          <w:color w:val="2E74B5" w:themeColor="accent5" w:themeShade="BF"/>
          <w:sz w:val="52"/>
          <w:szCs w:val="52"/>
        </w:rPr>
        <w:t>σ</w:t>
      </w:r>
      <w:r w:rsidR="00937084" w:rsidRPr="00F959FC">
        <w:rPr>
          <w:rFonts w:ascii="Calibri" w:hAnsi="Calibri" w:cs="Calibri"/>
          <w:color w:val="2E74B5" w:themeColor="accent5" w:themeShade="BF"/>
          <w:sz w:val="52"/>
          <w:szCs w:val="52"/>
        </w:rPr>
        <w:t>εναρίου</w:t>
      </w:r>
      <w:bookmarkEnd w:id="20"/>
      <w:r w:rsidR="00937084" w:rsidRPr="00F959FC">
        <w:rPr>
          <w:rFonts w:ascii="Calibri" w:hAnsi="Calibri" w:cs="Calibri"/>
          <w:color w:val="2E74B5" w:themeColor="accent5" w:themeShade="BF"/>
          <w:sz w:val="52"/>
          <w:szCs w:val="52"/>
        </w:rPr>
        <w:t> </w:t>
      </w:r>
    </w:p>
    <w:p w14:paraId="6A251046" w14:textId="77777777" w:rsidR="001F629E" w:rsidRDefault="001F629E"/>
    <w:p w14:paraId="6ABDD581" w14:textId="79F15D17" w:rsidR="00AA3C59" w:rsidRDefault="00C3054D">
      <w:r w:rsidRPr="00C3054D">
        <w:rPr>
          <w:noProof/>
        </w:rPr>
        <mc:AlternateContent>
          <mc:Choice Requires="wps">
            <w:drawing>
              <wp:anchor distT="0" distB="0" distL="114300" distR="114300" simplePos="0" relativeHeight="251658264" behindDoc="1" locked="0" layoutInCell="1" allowOverlap="1" wp14:anchorId="5EF0D80F" wp14:editId="5CB2C42F">
                <wp:simplePos x="0" y="0"/>
                <wp:positionH relativeFrom="page">
                  <wp:posOffset>-1501140</wp:posOffset>
                </wp:positionH>
                <wp:positionV relativeFrom="paragraph">
                  <wp:posOffset>3510915</wp:posOffset>
                </wp:positionV>
                <wp:extent cx="3507105" cy="3766185"/>
                <wp:effectExtent l="3810" t="0" r="0" b="1905"/>
                <wp:wrapNone/>
                <wp:docPr id="31" name="Ρόμβος 31"/>
                <wp:cNvGraphicFramePr/>
                <a:graphic xmlns:a="http://schemas.openxmlformats.org/drawingml/2006/main">
                  <a:graphicData uri="http://schemas.microsoft.com/office/word/2010/wordprocessingShape">
                    <wps:wsp>
                      <wps:cNvSpPr/>
                      <wps:spPr>
                        <a:xfrm rot="5400000">
                          <a:off x="0" y="0"/>
                          <a:ext cx="3507105" cy="3766185"/>
                        </a:xfrm>
                        <a:prstGeom prst="diamond">
                          <a:avLst/>
                        </a:prstGeom>
                        <a:solidFill>
                          <a:srgbClr val="D1F3FF">
                            <a:alpha val="4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C9DA2A" id="_x0000_t4" coordsize="21600,21600" o:spt="4" path="m10800,l,10800,10800,21600,21600,10800xe">
                <v:stroke joinstyle="miter"/>
                <v:path gradientshapeok="t" o:connecttype="rect" textboxrect="5400,5400,16200,16200"/>
              </v:shapetype>
              <v:shape id="Ρόμβος 31" o:spid="_x0000_s1026" type="#_x0000_t4" style="position:absolute;margin-left:-118.2pt;margin-top:276.45pt;width:276.15pt;height:296.55pt;rotation:90;z-index:-251658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" fillcolor="#d1f3ff" stroked="f" strokeweight="1pt">
                <v:fill opacity="32639f"/>
                <w10:wrap anchorx="page"/>
              </v:shape>
            </w:pict>
          </mc:Fallback>
        </mc:AlternateContent>
      </w:r>
      <w:r w:rsidRPr="00C3054D">
        <w:rPr>
          <w:noProof/>
        </w:rPr>
        <mc:AlternateContent>
          <mc:Choice Requires="wps">
            <w:drawing>
              <wp:anchor distT="0" distB="0" distL="114300" distR="114300" simplePos="0" relativeHeight="251658265" behindDoc="1" locked="0" layoutInCell="1" allowOverlap="1" wp14:anchorId="33FD65F7" wp14:editId="1A3AD158">
                <wp:simplePos x="0" y="0"/>
                <wp:positionH relativeFrom="page">
                  <wp:posOffset>-1783080</wp:posOffset>
                </wp:positionH>
                <wp:positionV relativeFrom="paragraph">
                  <wp:posOffset>2192655</wp:posOffset>
                </wp:positionV>
                <wp:extent cx="3507105" cy="3766185"/>
                <wp:effectExtent l="3810" t="0" r="0" b="1905"/>
                <wp:wrapNone/>
                <wp:docPr id="32" name="Ρόμβος 32"/>
                <wp:cNvGraphicFramePr/>
                <a:graphic xmlns:a="http://schemas.openxmlformats.org/drawingml/2006/main">
                  <a:graphicData uri="http://schemas.microsoft.com/office/word/2010/wordprocessingShape">
                    <wps:wsp>
                      <wps:cNvSpPr/>
                      <wps:spPr>
                        <a:xfrm rot="5400000">
                          <a:off x="0" y="0"/>
                          <a:ext cx="3507105" cy="3766185"/>
                        </a:xfrm>
                        <a:prstGeom prst="diamond">
                          <a:avLst/>
                        </a:prstGeom>
                        <a:solidFill>
                          <a:srgbClr val="A3E7FF">
                            <a:alpha val="4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shape id="Ρόμβος 32" style="position:absolute;margin-left:-140.4pt;margin-top:172.65pt;width:276.15pt;height:296.55pt;rotation:90;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a3e7ff" stroked="f" strokeweight="1pt" type="#_x0000_t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" w14:anchorId="2592283D">
                <v:fill opacity="32639f"/>
                <w10:wrap anchorx="page"/>
              </v:shape>
            </w:pict>
          </mc:Fallback>
        </mc:AlternateContent>
      </w:r>
      <w:bookmarkStart w:id="21" w:name="_Hlk73572879"/>
      <w:r w:rsidR="001F629E">
        <w:t>1η ΦΑΣΗ</w:t>
      </w:r>
      <w:bookmarkEnd w:id="21"/>
      <w:r w:rsidR="001F629E">
        <w:t xml:space="preserve">: Χρησιμοποιείται η μέθοδος του καταιγισμού ιδεών για να επιτευχθεί η κινητοποίηση των μαθητών. Με την χρήση των λέξεων που αναγράφονται στον </w:t>
      </w:r>
      <w:proofErr w:type="spellStart"/>
      <w:r w:rsidR="001F629E">
        <w:t>ασπροπίνακα</w:t>
      </w:r>
      <w:proofErr w:type="spellEnd"/>
      <w:r w:rsidR="001F629E">
        <w:t xml:space="preserve"> του </w:t>
      </w:r>
      <w:proofErr w:type="spellStart"/>
      <w:r w:rsidR="001F629E">
        <w:rPr>
          <w:lang w:val="en-US"/>
        </w:rPr>
        <w:t>webex</w:t>
      </w:r>
      <w:proofErr w:type="spellEnd"/>
      <w:r w:rsidR="001F629E" w:rsidRPr="001F629E">
        <w:t xml:space="preserve"> </w:t>
      </w:r>
      <w:r w:rsidR="001F629E">
        <w:t>από του</w:t>
      </w:r>
      <w:r w:rsidR="00320ECD">
        <w:t>ς</w:t>
      </w:r>
      <w:r w:rsidR="001F629E">
        <w:t xml:space="preserve"> ίδιου τους μαθητές γίνεται συζήτηση και με την προβολή ενός </w:t>
      </w:r>
      <w:r w:rsidR="001F629E">
        <w:rPr>
          <w:lang w:val="en-US"/>
        </w:rPr>
        <w:t>video</w:t>
      </w:r>
      <w:r w:rsidR="001F629E" w:rsidRPr="001F629E">
        <w:t xml:space="preserve"> </w:t>
      </w:r>
      <w:r w:rsidR="001F629E">
        <w:t xml:space="preserve">σύντομης διάρκειας γίνεται η ανάκτηση της </w:t>
      </w:r>
      <w:proofErr w:type="spellStart"/>
      <w:r w:rsidR="001F629E">
        <w:t>προυπάρχουσας</w:t>
      </w:r>
      <w:proofErr w:type="spellEnd"/>
      <w:r w:rsidR="001F629E">
        <w:t xml:space="preserve"> γνώσης και </w:t>
      </w:r>
      <w:r w:rsidR="00AA3C59">
        <w:t>ο</w:t>
      </w:r>
      <w:r w:rsidR="001F629E">
        <w:t xml:space="preserve"> </w:t>
      </w:r>
      <w:proofErr w:type="spellStart"/>
      <w:r w:rsidR="001F629E">
        <w:t>προιδεασμός</w:t>
      </w:r>
      <w:proofErr w:type="spellEnd"/>
      <w:r w:rsidR="001F629E">
        <w:t xml:space="preserve"> για την νέα</w:t>
      </w:r>
      <w:r w:rsidR="00AA3C59">
        <w:t>.</w:t>
      </w:r>
      <w:r w:rsidR="00665E93">
        <w:rPr>
          <w:noProof/>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AA3C59">
        <w:rPr>
          <w:noProof/>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inline distT="0" distB="0" distL="0" distR="0" wp14:anchorId="7F3E70D3" wp14:editId="2E26E07D">
            <wp:extent cx="3275965" cy="1990725"/>
            <wp:effectExtent l="0" t="0" r="635" b="9525"/>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5965" cy="1990725"/>
                    </a:xfrm>
                    <a:prstGeom prst="rect">
                      <a:avLst/>
                    </a:prstGeom>
                    <a:noFill/>
                    <a:ln>
                      <a:noFill/>
                    </a:ln>
                  </pic:spPr>
                </pic:pic>
              </a:graphicData>
            </a:graphic>
          </wp:inline>
        </w:drawing>
      </w:r>
    </w:p>
    <w:p w14:paraId="09ADF2C5" w14:textId="79F51A75" w:rsidR="003B58F2" w:rsidRDefault="001F629E">
      <w:r>
        <w:t xml:space="preserve"> </w:t>
      </w:r>
      <w:bookmarkStart w:id="22" w:name="_Hlk73573188"/>
      <w:r>
        <w:t>2η ΦΑΣΗ</w:t>
      </w:r>
      <w:bookmarkEnd w:id="22"/>
      <w:r>
        <w:t xml:space="preserve">: Γίνεται εισαγωγή στην νέα γνώση με την χρήση του διαμοιρασμού της παρουσίασης </w:t>
      </w:r>
      <w:r w:rsidR="00CA5AFC">
        <w:t xml:space="preserve">στους μαθητές οι οποίοι καθ’ όλη την διάρκεια ενθαρρύνονται να συμμετέχουν με </w:t>
      </w:r>
      <w:proofErr w:type="spellStart"/>
      <w:r w:rsidR="00CA5AFC">
        <w:t>ερωταπαντήσεις</w:t>
      </w:r>
      <w:proofErr w:type="spellEnd"/>
      <w:r w:rsidR="00CA5AFC">
        <w:t xml:space="preserve"> και ανταλλαγή απόψεων.</w:t>
      </w:r>
      <w:r w:rsidR="00665E93" w:rsidRPr="00665E93">
        <w:rPr>
          <w:noProof/>
        </w:rPr>
        <w:t xml:space="preserve"> </w:t>
      </w:r>
      <w:r w:rsidR="00665E93">
        <w:rPr>
          <w:noProof/>
        </w:rPr>
        <w:drawing>
          <wp:inline distT="0" distB="0" distL="0" distR="0" wp14:anchorId="5DD8BFCB" wp14:editId="5F42BD0A">
            <wp:extent cx="3152775" cy="2044735"/>
            <wp:effectExtent l="0" t="0" r="0" b="0"/>
            <wp:docPr id="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58943" cy="2048735"/>
                    </a:xfrm>
                    <a:prstGeom prst="rect">
                      <a:avLst/>
                    </a:prstGeom>
                    <a:noFill/>
                    <a:ln>
                      <a:noFill/>
                    </a:ln>
                  </pic:spPr>
                </pic:pic>
              </a:graphicData>
            </a:graphic>
          </wp:inline>
        </w:drawing>
      </w:r>
    </w:p>
    <w:p w14:paraId="636DDA09" w14:textId="38028363" w:rsidR="00D477A9" w:rsidRDefault="00CA5AFC">
      <w:bookmarkStart w:id="23" w:name="_Hlk73575206"/>
      <w:r>
        <w:t xml:space="preserve"> </w:t>
      </w:r>
      <w:r w:rsidR="003B58F2">
        <w:t>3η ΦΑΣΗ</w:t>
      </w:r>
      <w:r>
        <w:t xml:space="preserve"> </w:t>
      </w:r>
      <w:bookmarkEnd w:id="23"/>
      <w:r w:rsidR="003B58F2">
        <w:t xml:space="preserve">: Μέσα από την πλατφόρμα </w:t>
      </w:r>
      <w:proofErr w:type="spellStart"/>
      <w:r w:rsidR="003B58F2">
        <w:rPr>
          <w:lang w:val="en-US"/>
        </w:rPr>
        <w:t>eclass</w:t>
      </w:r>
      <w:proofErr w:type="spellEnd"/>
      <w:r w:rsidR="003B58F2" w:rsidRPr="003B58F2">
        <w:t xml:space="preserve"> </w:t>
      </w:r>
      <w:r w:rsidR="003B58F2">
        <w:t>οι μαθητές επιλύουν ασκήσεις εφαρμογής</w:t>
      </w:r>
      <w:r w:rsidR="00D477A9">
        <w:t xml:space="preserve"> (</w:t>
      </w:r>
      <w:proofErr w:type="spellStart"/>
      <w:r w:rsidR="00D477A9">
        <w:t>Ακροστοιχίδα</w:t>
      </w:r>
      <w:proofErr w:type="spellEnd"/>
      <w:r w:rsidR="00D477A9">
        <w:t xml:space="preserve">) και αξιολόγησης (συμπλήρωση κενών, ερωτήσεις επιλογής σωστού-λάθους). Η επίλυση γίνεται </w:t>
      </w:r>
      <w:r w:rsidR="00D477A9">
        <w:rPr>
          <w:lang w:val="en-US"/>
        </w:rPr>
        <w:t>online</w:t>
      </w:r>
      <w:r w:rsidR="00D477A9" w:rsidRPr="00D477A9">
        <w:t xml:space="preserve"> </w:t>
      </w:r>
      <w:r w:rsidR="00D477A9">
        <w:t xml:space="preserve"> από το μενού «Ασκήσεις» καθώς οι μαθητές είναι εξοικειωμένοι με το συγκεκριμένο περιβάλλον και τον τρόπο αξιολόγησης.  </w:t>
      </w:r>
      <w:r w:rsidR="00665E93">
        <w:rPr>
          <w:noProof/>
        </w:rPr>
        <w:drawing>
          <wp:inline distT="0" distB="0" distL="0" distR="0" wp14:anchorId="0A7C26AA" wp14:editId="4E77D36E">
            <wp:extent cx="4400550" cy="2575560"/>
            <wp:effectExtent l="0" t="0" r="0" b="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05382" cy="2578388"/>
                    </a:xfrm>
                    <a:prstGeom prst="rect">
                      <a:avLst/>
                    </a:prstGeom>
                    <a:noFill/>
                    <a:ln>
                      <a:noFill/>
                    </a:ln>
                  </pic:spPr>
                </pic:pic>
              </a:graphicData>
            </a:graphic>
          </wp:inline>
        </w:drawing>
      </w:r>
      <w:r w:rsidR="00665E93">
        <w:rPr>
          <w:noProof/>
        </w:rPr>
        <w:drawing>
          <wp:inline distT="0" distB="0" distL="0" distR="0" wp14:anchorId="686D9CDC" wp14:editId="5F2A8CBD">
            <wp:extent cx="5267325" cy="3429000"/>
            <wp:effectExtent l="0" t="0" r="9525" b="0"/>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67325" cy="3429000"/>
                    </a:xfrm>
                    <a:prstGeom prst="rect">
                      <a:avLst/>
                    </a:prstGeom>
                    <a:noFill/>
                    <a:ln>
                      <a:noFill/>
                    </a:ln>
                  </pic:spPr>
                </pic:pic>
              </a:graphicData>
            </a:graphic>
          </wp:inline>
        </w:drawing>
      </w:r>
      <w:r w:rsidR="00665E93">
        <w:rPr>
          <w:noProof/>
        </w:rPr>
        <w:drawing>
          <wp:inline distT="0" distB="0" distL="0" distR="0" wp14:anchorId="530EB77F" wp14:editId="3B80C00A">
            <wp:extent cx="5257800" cy="3486150"/>
            <wp:effectExtent l="0" t="0" r="0"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57800" cy="3486150"/>
                    </a:xfrm>
                    <a:prstGeom prst="rect">
                      <a:avLst/>
                    </a:prstGeom>
                    <a:noFill/>
                    <a:ln>
                      <a:noFill/>
                    </a:ln>
                  </pic:spPr>
                </pic:pic>
              </a:graphicData>
            </a:graphic>
          </wp:inline>
        </w:drawing>
      </w:r>
    </w:p>
    <w:p w14:paraId="4CD354FE" w14:textId="4097CDBB" w:rsidR="0044180D" w:rsidRDefault="00D477A9">
      <w:r>
        <w:t xml:space="preserve">4η ΦΑΣΗ: Γίνεται μέσα από το </w:t>
      </w:r>
      <w:r>
        <w:rPr>
          <w:lang w:val="en-US"/>
        </w:rPr>
        <w:t>Breakout</w:t>
      </w:r>
      <w:r w:rsidRPr="0044180D">
        <w:t xml:space="preserve"> </w:t>
      </w:r>
      <w:r>
        <w:rPr>
          <w:lang w:val="en-US"/>
        </w:rPr>
        <w:t>sessions</w:t>
      </w:r>
      <w:r w:rsidR="0044180D" w:rsidRPr="0044180D">
        <w:t xml:space="preserve"> </w:t>
      </w:r>
      <w:r w:rsidR="0044180D">
        <w:t>διαχωρισμός των μαθητών σε ομάδες. Η κάθε ομάδα ορίζει υπεύθυνο εκπρόσωπο και αναλαμβάνουν την εκπόνηση εργασίας με επιλογή από προτεινόμενα θέματα που υπάρχουν στο μενού «Εργασίες» μαζί με αναλυτικές οδηγίες (Φύλλο πληροφοριών).</w:t>
      </w:r>
      <w:r w:rsidR="00665E93" w:rsidRPr="00665E93">
        <w:rPr>
          <w:noProof/>
        </w:rPr>
        <w:t xml:space="preserve"> </w:t>
      </w:r>
      <w:r w:rsidR="00665E93">
        <w:rPr>
          <w:noProof/>
        </w:rPr>
        <w:drawing>
          <wp:inline distT="0" distB="0" distL="0" distR="0" wp14:anchorId="0C18C1D0" wp14:editId="2CCFF286">
            <wp:extent cx="3876675" cy="4037620"/>
            <wp:effectExtent l="0" t="0" r="0" b="1270"/>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80071" cy="4041157"/>
                    </a:xfrm>
                    <a:prstGeom prst="rect">
                      <a:avLst/>
                    </a:prstGeom>
                    <a:noFill/>
                    <a:ln>
                      <a:noFill/>
                    </a:ln>
                  </pic:spPr>
                </pic:pic>
              </a:graphicData>
            </a:graphic>
          </wp:inline>
        </w:drawing>
      </w:r>
    </w:p>
    <w:p w14:paraId="212D489E" w14:textId="08E0AFD8" w:rsidR="00943241" w:rsidRPr="00943241" w:rsidRDefault="0044180D">
      <w:r>
        <w:t xml:space="preserve"> 5η ΦΑΣΗ: Παρουσιάζονται οι εργασίες των ομάδων αξιολογούνται και από τους ίδιους γίνεται συζήτηση και ανακεφαλαίωση.  </w:t>
      </w:r>
      <w:r w:rsidR="00D477A9" w:rsidRPr="0044180D">
        <w:t xml:space="preserve">  </w:t>
      </w:r>
      <w:r w:rsidR="00D477A9">
        <w:t xml:space="preserve">  </w:t>
      </w:r>
      <w:r w:rsidR="003B58F2">
        <w:t xml:space="preserve"> </w:t>
      </w:r>
      <w:r w:rsidR="001F629E">
        <w:t xml:space="preserve"> </w:t>
      </w:r>
    </w:p>
    <w:sectPr w:rsidR="00943241" w:rsidRPr="00943241" w:rsidSect="00550319">
      <w:headerReference w:type="default" r:id="rId27"/>
      <w:footerReference w:type="default" r:id="rId2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42CF8" w14:textId="77777777" w:rsidR="00F14F7F" w:rsidRDefault="00F14F7F" w:rsidP="00943241">
      <w:pPr>
        <w:spacing w:after="0" w:line="240" w:lineRule="auto"/>
      </w:pPr>
      <w:r>
        <w:separator/>
      </w:r>
    </w:p>
  </w:endnote>
  <w:endnote w:type="continuationSeparator" w:id="0">
    <w:p w14:paraId="7195EE88" w14:textId="77777777" w:rsidR="00F14F7F" w:rsidRDefault="00F14F7F" w:rsidP="00943241">
      <w:pPr>
        <w:spacing w:after="0" w:line="240" w:lineRule="auto"/>
      </w:pPr>
      <w:r>
        <w:continuationSeparator/>
      </w:r>
    </w:p>
  </w:endnote>
  <w:endnote w:type="continuationNotice" w:id="1">
    <w:p w14:paraId="58441998" w14:textId="77777777" w:rsidR="00F14F7F" w:rsidRDefault="00F14F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292963"/>
      <w:docPartObj>
        <w:docPartGallery w:val="Page Numbers (Bottom of Page)"/>
        <w:docPartUnique/>
      </w:docPartObj>
    </w:sdtPr>
    <w:sdtEndPr/>
    <w:sdtContent>
      <w:p w14:paraId="14329293" w14:textId="3F84AACA" w:rsidR="00B157BD" w:rsidRDefault="00B157BD">
        <w:pPr>
          <w:pStyle w:val="aa"/>
          <w:jc w:val="right"/>
        </w:pPr>
        <w:r>
          <w:fldChar w:fldCharType="begin"/>
        </w:r>
        <w:r>
          <w:instrText>PAGE   \* MERGEFORMAT</w:instrText>
        </w:r>
        <w:r>
          <w:fldChar w:fldCharType="separate"/>
        </w:r>
        <w:r>
          <w:t>2</w:t>
        </w:r>
        <w:r>
          <w:fldChar w:fldCharType="end"/>
        </w:r>
      </w:p>
    </w:sdtContent>
  </w:sdt>
  <w:p w14:paraId="74C56B41" w14:textId="790D7446" w:rsidR="00D01CC9" w:rsidRDefault="00D01CC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17569" w14:textId="77777777" w:rsidR="00F14F7F" w:rsidRDefault="00F14F7F" w:rsidP="00943241">
      <w:pPr>
        <w:spacing w:after="0" w:line="240" w:lineRule="auto"/>
      </w:pPr>
      <w:r>
        <w:separator/>
      </w:r>
    </w:p>
  </w:footnote>
  <w:footnote w:type="continuationSeparator" w:id="0">
    <w:p w14:paraId="424153F0" w14:textId="77777777" w:rsidR="00F14F7F" w:rsidRDefault="00F14F7F" w:rsidP="00943241">
      <w:pPr>
        <w:spacing w:after="0" w:line="240" w:lineRule="auto"/>
      </w:pPr>
      <w:r>
        <w:continuationSeparator/>
      </w:r>
    </w:p>
  </w:footnote>
  <w:footnote w:type="continuationNotice" w:id="1">
    <w:p w14:paraId="68554B38" w14:textId="77777777" w:rsidR="00F14F7F" w:rsidRDefault="00F14F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4554E" w14:textId="1C106E49" w:rsidR="00D01CC9" w:rsidRDefault="00D01CC9">
    <w:pPr>
      <w:pStyle w:val="a9"/>
    </w:pPr>
    <w:r>
      <w:rPr>
        <w:noProof/>
      </w:rPr>
      <w:drawing>
        <wp:inline distT="0" distB="0" distL="0" distR="0" wp14:anchorId="40EA52FC" wp14:editId="2B0FE6A7">
          <wp:extent cx="4450715" cy="768350"/>
          <wp:effectExtent l="0" t="0" r="6985"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0715" cy="7683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626B0"/>
    <w:multiLevelType w:val="hybridMultilevel"/>
    <w:tmpl w:val="95464B96"/>
    <w:lvl w:ilvl="0" w:tplc="27DEFE1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E4305E7"/>
    <w:multiLevelType w:val="hybridMultilevel"/>
    <w:tmpl w:val="B83ECA36"/>
    <w:lvl w:ilvl="0" w:tplc="2F58CBB0">
      <w:start w:val="2"/>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334069AF"/>
    <w:multiLevelType w:val="hybridMultilevel"/>
    <w:tmpl w:val="582CE1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9A62B89"/>
    <w:multiLevelType w:val="hybridMultilevel"/>
    <w:tmpl w:val="D8AA7840"/>
    <w:lvl w:ilvl="0" w:tplc="AC1C2014">
      <w:start w:val="1"/>
      <w:numFmt w:val="decimal"/>
      <w:lvlText w:val="%1."/>
      <w:lvlJc w:val="left"/>
      <w:pPr>
        <w:tabs>
          <w:tab w:val="num" w:pos="720"/>
        </w:tabs>
        <w:ind w:left="720" w:hanging="360"/>
      </w:pPr>
    </w:lvl>
    <w:lvl w:ilvl="1" w:tplc="0960F6CE">
      <w:start w:val="1"/>
      <w:numFmt w:val="decimal"/>
      <w:lvlText w:val="%2."/>
      <w:lvlJc w:val="left"/>
      <w:pPr>
        <w:tabs>
          <w:tab w:val="num" w:pos="1440"/>
        </w:tabs>
        <w:ind w:left="1440" w:hanging="360"/>
      </w:pPr>
    </w:lvl>
    <w:lvl w:ilvl="2" w:tplc="EDF0CD20">
      <w:start w:val="1"/>
      <w:numFmt w:val="decimal"/>
      <w:lvlText w:val="%3."/>
      <w:lvlJc w:val="left"/>
      <w:pPr>
        <w:tabs>
          <w:tab w:val="num" w:pos="2160"/>
        </w:tabs>
        <w:ind w:left="2160" w:hanging="360"/>
      </w:pPr>
    </w:lvl>
    <w:lvl w:ilvl="3" w:tplc="01B84294">
      <w:start w:val="1"/>
      <w:numFmt w:val="decimal"/>
      <w:lvlText w:val="%4."/>
      <w:lvlJc w:val="left"/>
      <w:pPr>
        <w:tabs>
          <w:tab w:val="num" w:pos="2880"/>
        </w:tabs>
        <w:ind w:left="2880" w:hanging="360"/>
      </w:pPr>
    </w:lvl>
    <w:lvl w:ilvl="4" w:tplc="9710E47C">
      <w:start w:val="1"/>
      <w:numFmt w:val="decimal"/>
      <w:lvlText w:val="%5."/>
      <w:lvlJc w:val="left"/>
      <w:pPr>
        <w:tabs>
          <w:tab w:val="num" w:pos="3600"/>
        </w:tabs>
        <w:ind w:left="3600" w:hanging="360"/>
      </w:pPr>
    </w:lvl>
    <w:lvl w:ilvl="5" w:tplc="F9C22B18">
      <w:start w:val="1"/>
      <w:numFmt w:val="decimal"/>
      <w:lvlText w:val="%6."/>
      <w:lvlJc w:val="left"/>
      <w:pPr>
        <w:tabs>
          <w:tab w:val="num" w:pos="4320"/>
        </w:tabs>
        <w:ind w:left="4320" w:hanging="360"/>
      </w:pPr>
    </w:lvl>
    <w:lvl w:ilvl="6" w:tplc="8ED89380">
      <w:start w:val="1"/>
      <w:numFmt w:val="decimal"/>
      <w:lvlText w:val="%7."/>
      <w:lvlJc w:val="left"/>
      <w:pPr>
        <w:tabs>
          <w:tab w:val="num" w:pos="5040"/>
        </w:tabs>
        <w:ind w:left="5040" w:hanging="360"/>
      </w:pPr>
    </w:lvl>
    <w:lvl w:ilvl="7" w:tplc="3C62F37E">
      <w:start w:val="1"/>
      <w:numFmt w:val="decimal"/>
      <w:lvlText w:val="%8."/>
      <w:lvlJc w:val="left"/>
      <w:pPr>
        <w:tabs>
          <w:tab w:val="num" w:pos="5760"/>
        </w:tabs>
        <w:ind w:left="5760" w:hanging="360"/>
      </w:pPr>
    </w:lvl>
    <w:lvl w:ilvl="8" w:tplc="CB62ECD6">
      <w:start w:val="1"/>
      <w:numFmt w:val="decimal"/>
      <w:lvlText w:val="%9."/>
      <w:lvlJc w:val="left"/>
      <w:pPr>
        <w:tabs>
          <w:tab w:val="num" w:pos="6480"/>
        </w:tabs>
        <w:ind w:left="6480" w:hanging="360"/>
      </w:pPr>
    </w:lvl>
  </w:abstractNum>
  <w:abstractNum w:abstractNumId="4" w15:restartNumberingAfterBreak="0">
    <w:nsid w:val="4F541418"/>
    <w:multiLevelType w:val="hybridMultilevel"/>
    <w:tmpl w:val="3BF0D2B0"/>
    <w:lvl w:ilvl="0" w:tplc="04080005">
      <w:start w:val="1"/>
      <w:numFmt w:val="bullet"/>
      <w:lvlText w:val=""/>
      <w:lvlJc w:val="left"/>
      <w:pPr>
        <w:ind w:left="720" w:hanging="360"/>
      </w:pPr>
      <w:rPr>
        <w:rFonts w:ascii="Wingdings" w:hAnsi="Wingdings" w:hint="default"/>
        <w:color w:val="00B3B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6246D4F"/>
    <w:multiLevelType w:val="hybridMultilevel"/>
    <w:tmpl w:val="6AEC5636"/>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C2E0B93"/>
    <w:multiLevelType w:val="hybridMultilevel"/>
    <w:tmpl w:val="59DCCD18"/>
    <w:lvl w:ilvl="0" w:tplc="04080005">
      <w:start w:val="1"/>
      <w:numFmt w:val="bullet"/>
      <w:lvlText w:val=""/>
      <w:lvlJc w:val="left"/>
      <w:pPr>
        <w:ind w:left="1440" w:hanging="360"/>
      </w:pPr>
      <w:rPr>
        <w:rFonts w:ascii="Wingdings" w:hAnsi="Wingdings" w:hint="default"/>
        <w:color w:val="00B3B0"/>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5CE16DFF"/>
    <w:multiLevelType w:val="hybridMultilevel"/>
    <w:tmpl w:val="0AE2DEC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7C230F97"/>
    <w:multiLevelType w:val="hybridMultilevel"/>
    <w:tmpl w:val="76644FFA"/>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5"/>
  </w:num>
  <w:num w:numId="2">
    <w:abstractNumId w:val="8"/>
  </w:num>
  <w:num w:numId="3">
    <w:abstractNumId w:val="1"/>
  </w:num>
  <w:num w:numId="4">
    <w:abstractNumId w:val="0"/>
  </w:num>
  <w:num w:numId="5">
    <w:abstractNumId w:val="4"/>
  </w:num>
  <w:num w:numId="6">
    <w:abstractNumId w:val="7"/>
  </w:num>
  <w:num w:numId="7">
    <w:abstractNumId w:val="6"/>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enforcement="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CCB"/>
    <w:rsid w:val="000178F3"/>
    <w:rsid w:val="00021030"/>
    <w:rsid w:val="00032FEB"/>
    <w:rsid w:val="0003605C"/>
    <w:rsid w:val="00047A07"/>
    <w:rsid w:val="00051876"/>
    <w:rsid w:val="00054064"/>
    <w:rsid w:val="00054C52"/>
    <w:rsid w:val="00057CD8"/>
    <w:rsid w:val="00066BD2"/>
    <w:rsid w:val="00075EC9"/>
    <w:rsid w:val="000808C7"/>
    <w:rsid w:val="000833C3"/>
    <w:rsid w:val="00084350"/>
    <w:rsid w:val="0008741C"/>
    <w:rsid w:val="00093E42"/>
    <w:rsid w:val="000A686C"/>
    <w:rsid w:val="000B25D7"/>
    <w:rsid w:val="000B3990"/>
    <w:rsid w:val="000C67D9"/>
    <w:rsid w:val="000D0BEF"/>
    <w:rsid w:val="000D2B4E"/>
    <w:rsid w:val="000D45B3"/>
    <w:rsid w:val="000E1A59"/>
    <w:rsid w:val="000E250F"/>
    <w:rsid w:val="000E67B4"/>
    <w:rsid w:val="000E697E"/>
    <w:rsid w:val="000F76B3"/>
    <w:rsid w:val="00104F21"/>
    <w:rsid w:val="001052B0"/>
    <w:rsid w:val="00106EDB"/>
    <w:rsid w:val="0010745C"/>
    <w:rsid w:val="0011146B"/>
    <w:rsid w:val="001258D4"/>
    <w:rsid w:val="001305FF"/>
    <w:rsid w:val="00135760"/>
    <w:rsid w:val="00135D10"/>
    <w:rsid w:val="0013629C"/>
    <w:rsid w:val="001375DD"/>
    <w:rsid w:val="00140540"/>
    <w:rsid w:val="001413D8"/>
    <w:rsid w:val="00141E7D"/>
    <w:rsid w:val="00143FB2"/>
    <w:rsid w:val="00146001"/>
    <w:rsid w:val="00147E57"/>
    <w:rsid w:val="0015103F"/>
    <w:rsid w:val="0016072C"/>
    <w:rsid w:val="00160950"/>
    <w:rsid w:val="001616C8"/>
    <w:rsid w:val="00167856"/>
    <w:rsid w:val="00167B20"/>
    <w:rsid w:val="00170F1C"/>
    <w:rsid w:val="00171034"/>
    <w:rsid w:val="001728C3"/>
    <w:rsid w:val="00173F39"/>
    <w:rsid w:val="00184AFA"/>
    <w:rsid w:val="00185C4C"/>
    <w:rsid w:val="00193BE2"/>
    <w:rsid w:val="001958F3"/>
    <w:rsid w:val="00197149"/>
    <w:rsid w:val="001A61DC"/>
    <w:rsid w:val="001A79D6"/>
    <w:rsid w:val="001B134E"/>
    <w:rsid w:val="001B5EF5"/>
    <w:rsid w:val="001C08A5"/>
    <w:rsid w:val="001C17B7"/>
    <w:rsid w:val="001C5C3D"/>
    <w:rsid w:val="001D168C"/>
    <w:rsid w:val="001D1FCF"/>
    <w:rsid w:val="001D38C7"/>
    <w:rsid w:val="001D612A"/>
    <w:rsid w:val="001D7F2B"/>
    <w:rsid w:val="001E3510"/>
    <w:rsid w:val="001E6577"/>
    <w:rsid w:val="001F3D01"/>
    <w:rsid w:val="001F5583"/>
    <w:rsid w:val="001F5DC0"/>
    <w:rsid w:val="001F629E"/>
    <w:rsid w:val="001F6AF7"/>
    <w:rsid w:val="002032B3"/>
    <w:rsid w:val="00210AE5"/>
    <w:rsid w:val="00230595"/>
    <w:rsid w:val="00233B6E"/>
    <w:rsid w:val="00234D8D"/>
    <w:rsid w:val="002429F4"/>
    <w:rsid w:val="002452F9"/>
    <w:rsid w:val="00250E3D"/>
    <w:rsid w:val="00250F1C"/>
    <w:rsid w:val="00252F40"/>
    <w:rsid w:val="00262456"/>
    <w:rsid w:val="002633CF"/>
    <w:rsid w:val="002641D1"/>
    <w:rsid w:val="002662A9"/>
    <w:rsid w:val="002674D3"/>
    <w:rsid w:val="00267E68"/>
    <w:rsid w:val="00270B9B"/>
    <w:rsid w:val="002816D6"/>
    <w:rsid w:val="00283A57"/>
    <w:rsid w:val="002863CA"/>
    <w:rsid w:val="0029764E"/>
    <w:rsid w:val="002C1F51"/>
    <w:rsid w:val="002C2B24"/>
    <w:rsid w:val="002C5073"/>
    <w:rsid w:val="002C6953"/>
    <w:rsid w:val="002C6CE7"/>
    <w:rsid w:val="002D0C60"/>
    <w:rsid w:val="002D0FD0"/>
    <w:rsid w:val="002D18F2"/>
    <w:rsid w:val="002E2236"/>
    <w:rsid w:val="002F46A3"/>
    <w:rsid w:val="002F7EB3"/>
    <w:rsid w:val="003001B7"/>
    <w:rsid w:val="00301C4E"/>
    <w:rsid w:val="0030309F"/>
    <w:rsid w:val="00304B97"/>
    <w:rsid w:val="003118D8"/>
    <w:rsid w:val="00320ECD"/>
    <w:rsid w:val="00326314"/>
    <w:rsid w:val="00327FFB"/>
    <w:rsid w:val="00333A21"/>
    <w:rsid w:val="00333FA8"/>
    <w:rsid w:val="003345A0"/>
    <w:rsid w:val="00342A1E"/>
    <w:rsid w:val="00347D33"/>
    <w:rsid w:val="00352A0A"/>
    <w:rsid w:val="003543AD"/>
    <w:rsid w:val="00357AEC"/>
    <w:rsid w:val="003610F9"/>
    <w:rsid w:val="00361789"/>
    <w:rsid w:val="00363195"/>
    <w:rsid w:val="00363D1A"/>
    <w:rsid w:val="00364C59"/>
    <w:rsid w:val="003650B2"/>
    <w:rsid w:val="00365D63"/>
    <w:rsid w:val="00370948"/>
    <w:rsid w:val="00372B65"/>
    <w:rsid w:val="00373944"/>
    <w:rsid w:val="00373B07"/>
    <w:rsid w:val="00392BA7"/>
    <w:rsid w:val="003A42CD"/>
    <w:rsid w:val="003B0C6B"/>
    <w:rsid w:val="003B0F10"/>
    <w:rsid w:val="003B159B"/>
    <w:rsid w:val="003B4E3B"/>
    <w:rsid w:val="003B58F2"/>
    <w:rsid w:val="003C6C20"/>
    <w:rsid w:val="003C6ECB"/>
    <w:rsid w:val="003D460E"/>
    <w:rsid w:val="003D470B"/>
    <w:rsid w:val="003D6B4C"/>
    <w:rsid w:val="003D7581"/>
    <w:rsid w:val="003D78CF"/>
    <w:rsid w:val="003E1E51"/>
    <w:rsid w:val="003E5F5E"/>
    <w:rsid w:val="003F37C9"/>
    <w:rsid w:val="00402095"/>
    <w:rsid w:val="00402B2D"/>
    <w:rsid w:val="004174B9"/>
    <w:rsid w:val="004218A3"/>
    <w:rsid w:val="00424B06"/>
    <w:rsid w:val="00427041"/>
    <w:rsid w:val="00434BE8"/>
    <w:rsid w:val="0044180D"/>
    <w:rsid w:val="00444B56"/>
    <w:rsid w:val="00447B6E"/>
    <w:rsid w:val="00447F3D"/>
    <w:rsid w:val="0045041C"/>
    <w:rsid w:val="00452FC9"/>
    <w:rsid w:val="004614B8"/>
    <w:rsid w:val="004617F2"/>
    <w:rsid w:val="00461E00"/>
    <w:rsid w:val="00470E82"/>
    <w:rsid w:val="0048465B"/>
    <w:rsid w:val="00484FFA"/>
    <w:rsid w:val="00490D2E"/>
    <w:rsid w:val="00493AB8"/>
    <w:rsid w:val="004B2835"/>
    <w:rsid w:val="004B7E3F"/>
    <w:rsid w:val="004D1A05"/>
    <w:rsid w:val="004D2365"/>
    <w:rsid w:val="004E74DD"/>
    <w:rsid w:val="004F3BA5"/>
    <w:rsid w:val="004F4427"/>
    <w:rsid w:val="004F47E5"/>
    <w:rsid w:val="004F7B76"/>
    <w:rsid w:val="005100F0"/>
    <w:rsid w:val="00527066"/>
    <w:rsid w:val="005317A5"/>
    <w:rsid w:val="00533CBA"/>
    <w:rsid w:val="0053493D"/>
    <w:rsid w:val="00541E2D"/>
    <w:rsid w:val="00542367"/>
    <w:rsid w:val="00550319"/>
    <w:rsid w:val="00554C07"/>
    <w:rsid w:val="005665FC"/>
    <w:rsid w:val="00572ECB"/>
    <w:rsid w:val="0057450E"/>
    <w:rsid w:val="00574F2B"/>
    <w:rsid w:val="00580A9B"/>
    <w:rsid w:val="00583C37"/>
    <w:rsid w:val="00585FA2"/>
    <w:rsid w:val="00591AB3"/>
    <w:rsid w:val="00595729"/>
    <w:rsid w:val="00596483"/>
    <w:rsid w:val="005A04D1"/>
    <w:rsid w:val="005A13FC"/>
    <w:rsid w:val="005A4947"/>
    <w:rsid w:val="005A51D0"/>
    <w:rsid w:val="005A55C9"/>
    <w:rsid w:val="005A6DFE"/>
    <w:rsid w:val="005B6A4E"/>
    <w:rsid w:val="005C0A52"/>
    <w:rsid w:val="005C0F01"/>
    <w:rsid w:val="005D3785"/>
    <w:rsid w:val="005D7F05"/>
    <w:rsid w:val="005E0404"/>
    <w:rsid w:val="005E21DE"/>
    <w:rsid w:val="005E6AEF"/>
    <w:rsid w:val="005F65AB"/>
    <w:rsid w:val="006036ED"/>
    <w:rsid w:val="00616218"/>
    <w:rsid w:val="00624CCB"/>
    <w:rsid w:val="00627D51"/>
    <w:rsid w:val="00627F71"/>
    <w:rsid w:val="006301BF"/>
    <w:rsid w:val="00631AA5"/>
    <w:rsid w:val="00636ECD"/>
    <w:rsid w:val="006446DD"/>
    <w:rsid w:val="0065217D"/>
    <w:rsid w:val="00663F54"/>
    <w:rsid w:val="0066556A"/>
    <w:rsid w:val="00665E93"/>
    <w:rsid w:val="0067003C"/>
    <w:rsid w:val="006700A5"/>
    <w:rsid w:val="006723F0"/>
    <w:rsid w:val="00673077"/>
    <w:rsid w:val="006745DB"/>
    <w:rsid w:val="00680C61"/>
    <w:rsid w:val="006822D9"/>
    <w:rsid w:val="0069367F"/>
    <w:rsid w:val="00696F3E"/>
    <w:rsid w:val="006A003B"/>
    <w:rsid w:val="006A1394"/>
    <w:rsid w:val="006A2171"/>
    <w:rsid w:val="006A4E06"/>
    <w:rsid w:val="006A7733"/>
    <w:rsid w:val="006A7EF5"/>
    <w:rsid w:val="006A7F09"/>
    <w:rsid w:val="006B3524"/>
    <w:rsid w:val="006C7624"/>
    <w:rsid w:val="006D1607"/>
    <w:rsid w:val="006D4DB6"/>
    <w:rsid w:val="006D5A2F"/>
    <w:rsid w:val="006D6449"/>
    <w:rsid w:val="006E04F9"/>
    <w:rsid w:val="006E1F97"/>
    <w:rsid w:val="006F21FD"/>
    <w:rsid w:val="006F2CC4"/>
    <w:rsid w:val="00707448"/>
    <w:rsid w:val="00710DC9"/>
    <w:rsid w:val="00713820"/>
    <w:rsid w:val="00714FEE"/>
    <w:rsid w:val="00715330"/>
    <w:rsid w:val="00716D34"/>
    <w:rsid w:val="007215F7"/>
    <w:rsid w:val="00730910"/>
    <w:rsid w:val="007336A1"/>
    <w:rsid w:val="00736034"/>
    <w:rsid w:val="00743787"/>
    <w:rsid w:val="007437C9"/>
    <w:rsid w:val="0074715A"/>
    <w:rsid w:val="00752C9B"/>
    <w:rsid w:val="00755C97"/>
    <w:rsid w:val="00757EB5"/>
    <w:rsid w:val="00760570"/>
    <w:rsid w:val="0076077B"/>
    <w:rsid w:val="00761AED"/>
    <w:rsid w:val="0076529B"/>
    <w:rsid w:val="007703B4"/>
    <w:rsid w:val="00773F0A"/>
    <w:rsid w:val="007740E4"/>
    <w:rsid w:val="00776087"/>
    <w:rsid w:val="007775CC"/>
    <w:rsid w:val="00786057"/>
    <w:rsid w:val="0078672F"/>
    <w:rsid w:val="007A5326"/>
    <w:rsid w:val="007B6E3D"/>
    <w:rsid w:val="007C3104"/>
    <w:rsid w:val="007C3D32"/>
    <w:rsid w:val="007C64BB"/>
    <w:rsid w:val="007D1ED0"/>
    <w:rsid w:val="007D7A6A"/>
    <w:rsid w:val="007E1B50"/>
    <w:rsid w:val="007F6795"/>
    <w:rsid w:val="007F6BC8"/>
    <w:rsid w:val="00805A39"/>
    <w:rsid w:val="008065BC"/>
    <w:rsid w:val="008156AD"/>
    <w:rsid w:val="00816597"/>
    <w:rsid w:val="00820314"/>
    <w:rsid w:val="00821292"/>
    <w:rsid w:val="00827FF6"/>
    <w:rsid w:val="0083108A"/>
    <w:rsid w:val="0083440A"/>
    <w:rsid w:val="00834ECE"/>
    <w:rsid w:val="008371AF"/>
    <w:rsid w:val="00840999"/>
    <w:rsid w:val="00842C08"/>
    <w:rsid w:val="0084599B"/>
    <w:rsid w:val="00851A48"/>
    <w:rsid w:val="0086190A"/>
    <w:rsid w:val="00863029"/>
    <w:rsid w:val="00865CF3"/>
    <w:rsid w:val="00865E44"/>
    <w:rsid w:val="008670C8"/>
    <w:rsid w:val="00873589"/>
    <w:rsid w:val="008745FD"/>
    <w:rsid w:val="00875172"/>
    <w:rsid w:val="00875829"/>
    <w:rsid w:val="00881FBE"/>
    <w:rsid w:val="00894DA7"/>
    <w:rsid w:val="008959E0"/>
    <w:rsid w:val="00895E66"/>
    <w:rsid w:val="008B2723"/>
    <w:rsid w:val="008C58A0"/>
    <w:rsid w:val="008C5B61"/>
    <w:rsid w:val="008D0B40"/>
    <w:rsid w:val="008D1683"/>
    <w:rsid w:val="008E400E"/>
    <w:rsid w:val="008E6B21"/>
    <w:rsid w:val="008F36BA"/>
    <w:rsid w:val="00903DFC"/>
    <w:rsid w:val="00903F45"/>
    <w:rsid w:val="009078A1"/>
    <w:rsid w:val="00907B9E"/>
    <w:rsid w:val="009218C3"/>
    <w:rsid w:val="00922B7B"/>
    <w:rsid w:val="0092697D"/>
    <w:rsid w:val="00927727"/>
    <w:rsid w:val="0093034A"/>
    <w:rsid w:val="00930B87"/>
    <w:rsid w:val="00937084"/>
    <w:rsid w:val="0093758A"/>
    <w:rsid w:val="009420BC"/>
    <w:rsid w:val="00943241"/>
    <w:rsid w:val="0094445F"/>
    <w:rsid w:val="00946910"/>
    <w:rsid w:val="00953720"/>
    <w:rsid w:val="0096496E"/>
    <w:rsid w:val="00971F5F"/>
    <w:rsid w:val="009721AA"/>
    <w:rsid w:val="0097593D"/>
    <w:rsid w:val="0098033F"/>
    <w:rsid w:val="0098306F"/>
    <w:rsid w:val="009835D1"/>
    <w:rsid w:val="00984B16"/>
    <w:rsid w:val="00985E19"/>
    <w:rsid w:val="00987358"/>
    <w:rsid w:val="009A0192"/>
    <w:rsid w:val="009A2E18"/>
    <w:rsid w:val="009A4302"/>
    <w:rsid w:val="009A7490"/>
    <w:rsid w:val="009B17DE"/>
    <w:rsid w:val="009B510C"/>
    <w:rsid w:val="009B5F60"/>
    <w:rsid w:val="009B6B12"/>
    <w:rsid w:val="009C0631"/>
    <w:rsid w:val="009C1F4F"/>
    <w:rsid w:val="009C2648"/>
    <w:rsid w:val="009D3DE9"/>
    <w:rsid w:val="009D7E59"/>
    <w:rsid w:val="009E221E"/>
    <w:rsid w:val="009E27B3"/>
    <w:rsid w:val="009E3AFD"/>
    <w:rsid w:val="009F0C6C"/>
    <w:rsid w:val="009F27FD"/>
    <w:rsid w:val="009F7C34"/>
    <w:rsid w:val="00A10824"/>
    <w:rsid w:val="00A14A20"/>
    <w:rsid w:val="00A14ECC"/>
    <w:rsid w:val="00A2075F"/>
    <w:rsid w:val="00A22E5F"/>
    <w:rsid w:val="00A23CEB"/>
    <w:rsid w:val="00A24327"/>
    <w:rsid w:val="00A245CC"/>
    <w:rsid w:val="00A24B75"/>
    <w:rsid w:val="00A3368A"/>
    <w:rsid w:val="00A35055"/>
    <w:rsid w:val="00A40559"/>
    <w:rsid w:val="00A40B51"/>
    <w:rsid w:val="00A464F2"/>
    <w:rsid w:val="00A5187F"/>
    <w:rsid w:val="00A52FDB"/>
    <w:rsid w:val="00A5507A"/>
    <w:rsid w:val="00A556F8"/>
    <w:rsid w:val="00A55986"/>
    <w:rsid w:val="00A56A7A"/>
    <w:rsid w:val="00A57B9C"/>
    <w:rsid w:val="00A60355"/>
    <w:rsid w:val="00A67F5F"/>
    <w:rsid w:val="00A705EA"/>
    <w:rsid w:val="00A70C3D"/>
    <w:rsid w:val="00A85C01"/>
    <w:rsid w:val="00A86A2A"/>
    <w:rsid w:val="00A90305"/>
    <w:rsid w:val="00A91279"/>
    <w:rsid w:val="00A92987"/>
    <w:rsid w:val="00A92C63"/>
    <w:rsid w:val="00A92DE2"/>
    <w:rsid w:val="00A95226"/>
    <w:rsid w:val="00AA03D6"/>
    <w:rsid w:val="00AA37F9"/>
    <w:rsid w:val="00AA3C59"/>
    <w:rsid w:val="00AA3CFC"/>
    <w:rsid w:val="00AB195A"/>
    <w:rsid w:val="00AB20D3"/>
    <w:rsid w:val="00AB5584"/>
    <w:rsid w:val="00AD4777"/>
    <w:rsid w:val="00AF4445"/>
    <w:rsid w:val="00B055ED"/>
    <w:rsid w:val="00B12A64"/>
    <w:rsid w:val="00B12E55"/>
    <w:rsid w:val="00B13C1F"/>
    <w:rsid w:val="00B1505B"/>
    <w:rsid w:val="00B157BD"/>
    <w:rsid w:val="00B204D5"/>
    <w:rsid w:val="00B22334"/>
    <w:rsid w:val="00B2233C"/>
    <w:rsid w:val="00B22FE4"/>
    <w:rsid w:val="00B35A8D"/>
    <w:rsid w:val="00B417D7"/>
    <w:rsid w:val="00B43105"/>
    <w:rsid w:val="00B469FE"/>
    <w:rsid w:val="00B52CF6"/>
    <w:rsid w:val="00B545F6"/>
    <w:rsid w:val="00B55B86"/>
    <w:rsid w:val="00B62572"/>
    <w:rsid w:val="00B634DD"/>
    <w:rsid w:val="00B64FF0"/>
    <w:rsid w:val="00B658BE"/>
    <w:rsid w:val="00B66627"/>
    <w:rsid w:val="00B66861"/>
    <w:rsid w:val="00B77160"/>
    <w:rsid w:val="00B81B74"/>
    <w:rsid w:val="00B82CC7"/>
    <w:rsid w:val="00B86C3E"/>
    <w:rsid w:val="00B91537"/>
    <w:rsid w:val="00B93DFE"/>
    <w:rsid w:val="00B97A6E"/>
    <w:rsid w:val="00BA1B85"/>
    <w:rsid w:val="00BA1BC3"/>
    <w:rsid w:val="00BA4B36"/>
    <w:rsid w:val="00BB2173"/>
    <w:rsid w:val="00BB7AEF"/>
    <w:rsid w:val="00BC063C"/>
    <w:rsid w:val="00BC0ABF"/>
    <w:rsid w:val="00BC7EF4"/>
    <w:rsid w:val="00BD1B17"/>
    <w:rsid w:val="00BD34F0"/>
    <w:rsid w:val="00BD5ABA"/>
    <w:rsid w:val="00BD67B1"/>
    <w:rsid w:val="00BD7E97"/>
    <w:rsid w:val="00BE34D6"/>
    <w:rsid w:val="00BE3B01"/>
    <w:rsid w:val="00BE5E0B"/>
    <w:rsid w:val="00BE6AD9"/>
    <w:rsid w:val="00BF1200"/>
    <w:rsid w:val="00BF1C47"/>
    <w:rsid w:val="00BF21C5"/>
    <w:rsid w:val="00BF38C5"/>
    <w:rsid w:val="00BF7C63"/>
    <w:rsid w:val="00C0160A"/>
    <w:rsid w:val="00C0445D"/>
    <w:rsid w:val="00C1018B"/>
    <w:rsid w:val="00C16EF2"/>
    <w:rsid w:val="00C210C8"/>
    <w:rsid w:val="00C2227C"/>
    <w:rsid w:val="00C23F3D"/>
    <w:rsid w:val="00C24D02"/>
    <w:rsid w:val="00C24D63"/>
    <w:rsid w:val="00C3054D"/>
    <w:rsid w:val="00C31A60"/>
    <w:rsid w:val="00C323A6"/>
    <w:rsid w:val="00C35EE2"/>
    <w:rsid w:val="00C361B5"/>
    <w:rsid w:val="00C455A0"/>
    <w:rsid w:val="00C45A01"/>
    <w:rsid w:val="00C463E1"/>
    <w:rsid w:val="00C52318"/>
    <w:rsid w:val="00C53279"/>
    <w:rsid w:val="00C5469A"/>
    <w:rsid w:val="00C62F32"/>
    <w:rsid w:val="00C64376"/>
    <w:rsid w:val="00C64623"/>
    <w:rsid w:val="00C6471E"/>
    <w:rsid w:val="00C82575"/>
    <w:rsid w:val="00C92BE1"/>
    <w:rsid w:val="00C96FE5"/>
    <w:rsid w:val="00CA0B6B"/>
    <w:rsid w:val="00CA378E"/>
    <w:rsid w:val="00CA5AFC"/>
    <w:rsid w:val="00CB1621"/>
    <w:rsid w:val="00CB7ABE"/>
    <w:rsid w:val="00CD19BE"/>
    <w:rsid w:val="00CD27D1"/>
    <w:rsid w:val="00CF4D5F"/>
    <w:rsid w:val="00D01CC9"/>
    <w:rsid w:val="00D03707"/>
    <w:rsid w:val="00D12FC4"/>
    <w:rsid w:val="00D14C23"/>
    <w:rsid w:val="00D2201F"/>
    <w:rsid w:val="00D32639"/>
    <w:rsid w:val="00D33052"/>
    <w:rsid w:val="00D36864"/>
    <w:rsid w:val="00D45E96"/>
    <w:rsid w:val="00D477A9"/>
    <w:rsid w:val="00D529A8"/>
    <w:rsid w:val="00D554E8"/>
    <w:rsid w:val="00D57F26"/>
    <w:rsid w:val="00D661F4"/>
    <w:rsid w:val="00D67115"/>
    <w:rsid w:val="00D67CBF"/>
    <w:rsid w:val="00D75EBE"/>
    <w:rsid w:val="00D81762"/>
    <w:rsid w:val="00D90DE6"/>
    <w:rsid w:val="00D910CE"/>
    <w:rsid w:val="00D92F05"/>
    <w:rsid w:val="00D946B9"/>
    <w:rsid w:val="00DA30EE"/>
    <w:rsid w:val="00DA38C6"/>
    <w:rsid w:val="00DA43B6"/>
    <w:rsid w:val="00DA6328"/>
    <w:rsid w:val="00DA6CF0"/>
    <w:rsid w:val="00DB29E9"/>
    <w:rsid w:val="00DB4A26"/>
    <w:rsid w:val="00DB4C16"/>
    <w:rsid w:val="00DB6D95"/>
    <w:rsid w:val="00DD31D2"/>
    <w:rsid w:val="00DD4415"/>
    <w:rsid w:val="00DE3339"/>
    <w:rsid w:val="00DE45AE"/>
    <w:rsid w:val="00DE5AC3"/>
    <w:rsid w:val="00DE5C30"/>
    <w:rsid w:val="00DF7B99"/>
    <w:rsid w:val="00E0333D"/>
    <w:rsid w:val="00E03AAF"/>
    <w:rsid w:val="00E05080"/>
    <w:rsid w:val="00E13728"/>
    <w:rsid w:val="00E14BF2"/>
    <w:rsid w:val="00E161E2"/>
    <w:rsid w:val="00E161E6"/>
    <w:rsid w:val="00E25BCD"/>
    <w:rsid w:val="00E25C8F"/>
    <w:rsid w:val="00E26AB4"/>
    <w:rsid w:val="00E32766"/>
    <w:rsid w:val="00E33A2A"/>
    <w:rsid w:val="00E345C7"/>
    <w:rsid w:val="00E545BC"/>
    <w:rsid w:val="00E60801"/>
    <w:rsid w:val="00E61F24"/>
    <w:rsid w:val="00E62259"/>
    <w:rsid w:val="00E62F12"/>
    <w:rsid w:val="00E708FE"/>
    <w:rsid w:val="00E71D15"/>
    <w:rsid w:val="00E81B5F"/>
    <w:rsid w:val="00E81D9C"/>
    <w:rsid w:val="00E8367E"/>
    <w:rsid w:val="00E97D4D"/>
    <w:rsid w:val="00EA0662"/>
    <w:rsid w:val="00EA0BD0"/>
    <w:rsid w:val="00EA4561"/>
    <w:rsid w:val="00EB1699"/>
    <w:rsid w:val="00EB2EDA"/>
    <w:rsid w:val="00EC639E"/>
    <w:rsid w:val="00ED0264"/>
    <w:rsid w:val="00ED1773"/>
    <w:rsid w:val="00ED6624"/>
    <w:rsid w:val="00ED782C"/>
    <w:rsid w:val="00EE4CF9"/>
    <w:rsid w:val="00EF1EFA"/>
    <w:rsid w:val="00EF3C0F"/>
    <w:rsid w:val="00EF7033"/>
    <w:rsid w:val="00F03B71"/>
    <w:rsid w:val="00F04CDC"/>
    <w:rsid w:val="00F07711"/>
    <w:rsid w:val="00F07EE2"/>
    <w:rsid w:val="00F11322"/>
    <w:rsid w:val="00F128FC"/>
    <w:rsid w:val="00F14F7F"/>
    <w:rsid w:val="00F20129"/>
    <w:rsid w:val="00F25009"/>
    <w:rsid w:val="00F34AAD"/>
    <w:rsid w:val="00F37345"/>
    <w:rsid w:val="00F37AB4"/>
    <w:rsid w:val="00F431BD"/>
    <w:rsid w:val="00F45459"/>
    <w:rsid w:val="00F459EE"/>
    <w:rsid w:val="00F55AFF"/>
    <w:rsid w:val="00F710A7"/>
    <w:rsid w:val="00F718D6"/>
    <w:rsid w:val="00F756CF"/>
    <w:rsid w:val="00F76C6D"/>
    <w:rsid w:val="00F806D0"/>
    <w:rsid w:val="00F808C1"/>
    <w:rsid w:val="00F81482"/>
    <w:rsid w:val="00F836E1"/>
    <w:rsid w:val="00F861A5"/>
    <w:rsid w:val="00F95FA3"/>
    <w:rsid w:val="00F97696"/>
    <w:rsid w:val="00FA02A4"/>
    <w:rsid w:val="00FA2383"/>
    <w:rsid w:val="00FB0F61"/>
    <w:rsid w:val="00FB35FB"/>
    <w:rsid w:val="00FB441A"/>
    <w:rsid w:val="00FD7EB6"/>
    <w:rsid w:val="00FE129E"/>
    <w:rsid w:val="00FE6A3C"/>
    <w:rsid w:val="00FF392D"/>
    <w:rsid w:val="00FF6A31"/>
    <w:rsid w:val="020C4DBA"/>
    <w:rsid w:val="05B45164"/>
    <w:rsid w:val="06AE66BF"/>
    <w:rsid w:val="073D2ACA"/>
    <w:rsid w:val="08BD5A81"/>
    <w:rsid w:val="0E28A0E6"/>
    <w:rsid w:val="100F879B"/>
    <w:rsid w:val="193C2AFC"/>
    <w:rsid w:val="1E6F7658"/>
    <w:rsid w:val="1F3BEF6D"/>
    <w:rsid w:val="269A9742"/>
    <w:rsid w:val="2C1BCE99"/>
    <w:rsid w:val="2F100F85"/>
    <w:rsid w:val="2F99A15A"/>
    <w:rsid w:val="322F046C"/>
    <w:rsid w:val="35A6667F"/>
    <w:rsid w:val="38543CAA"/>
    <w:rsid w:val="39EAF291"/>
    <w:rsid w:val="3EA53B57"/>
    <w:rsid w:val="3FBEBA36"/>
    <w:rsid w:val="4428A76E"/>
    <w:rsid w:val="48E15C9D"/>
    <w:rsid w:val="48FF3A94"/>
    <w:rsid w:val="4A36ECC4"/>
    <w:rsid w:val="5105C900"/>
    <w:rsid w:val="5285A6CB"/>
    <w:rsid w:val="536A68E5"/>
    <w:rsid w:val="57D29E51"/>
    <w:rsid w:val="586D50F0"/>
    <w:rsid w:val="5D05A018"/>
    <w:rsid w:val="5FF32673"/>
    <w:rsid w:val="5FF6C029"/>
    <w:rsid w:val="61F7E8D6"/>
    <w:rsid w:val="63FBC7E4"/>
    <w:rsid w:val="640D383B"/>
    <w:rsid w:val="67C4DE68"/>
    <w:rsid w:val="693EB53D"/>
    <w:rsid w:val="6B9F16B7"/>
    <w:rsid w:val="74BDAFF3"/>
    <w:rsid w:val="78DB736D"/>
    <w:rsid w:val="7957E8BA"/>
    <w:rsid w:val="7A86345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359C6"/>
  <w15:chartTrackingRefBased/>
  <w15:docId w15:val="{D017AEF2-E616-4D20-AA43-240CF90CE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518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9432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BB21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unhideWhenUsed/>
    <w:qFormat/>
    <w:rsid w:val="00BD5AB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4CCB"/>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624CCB"/>
    <w:rPr>
      <w:rFonts w:ascii="Segoe UI" w:hAnsi="Segoe UI" w:cs="Segoe UI"/>
      <w:sz w:val="18"/>
      <w:szCs w:val="18"/>
    </w:rPr>
  </w:style>
  <w:style w:type="character" w:customStyle="1" w:styleId="2Char">
    <w:name w:val="Επικεφαλίδα 2 Char"/>
    <w:basedOn w:val="a0"/>
    <w:link w:val="2"/>
    <w:uiPriority w:val="9"/>
    <w:rsid w:val="00943241"/>
    <w:rPr>
      <w:rFonts w:asciiTheme="majorHAnsi" w:eastAsiaTheme="majorEastAsia" w:hAnsiTheme="majorHAnsi" w:cstheme="majorBidi"/>
      <w:color w:val="2F5496" w:themeColor="accent1" w:themeShade="BF"/>
      <w:sz w:val="26"/>
      <w:szCs w:val="26"/>
    </w:rPr>
  </w:style>
  <w:style w:type="table" w:styleId="a4">
    <w:name w:val="Table Grid"/>
    <w:basedOn w:val="a1"/>
    <w:uiPriority w:val="39"/>
    <w:rsid w:val="00943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Char0"/>
    <w:uiPriority w:val="99"/>
    <w:semiHidden/>
    <w:unhideWhenUsed/>
    <w:rsid w:val="00943241"/>
    <w:pPr>
      <w:spacing w:after="0" w:line="240" w:lineRule="auto"/>
    </w:pPr>
    <w:rPr>
      <w:sz w:val="20"/>
      <w:szCs w:val="20"/>
    </w:rPr>
  </w:style>
  <w:style w:type="character" w:customStyle="1" w:styleId="Char0">
    <w:name w:val="Κείμενο υποσημείωσης Char"/>
    <w:basedOn w:val="a0"/>
    <w:link w:val="a5"/>
    <w:uiPriority w:val="99"/>
    <w:semiHidden/>
    <w:rsid w:val="00943241"/>
    <w:rPr>
      <w:sz w:val="20"/>
      <w:szCs w:val="20"/>
    </w:rPr>
  </w:style>
  <w:style w:type="character" w:styleId="a6">
    <w:name w:val="footnote reference"/>
    <w:basedOn w:val="a0"/>
    <w:uiPriority w:val="99"/>
    <w:semiHidden/>
    <w:unhideWhenUsed/>
    <w:rsid w:val="00943241"/>
    <w:rPr>
      <w:vertAlign w:val="superscript"/>
    </w:rPr>
  </w:style>
  <w:style w:type="character" w:customStyle="1" w:styleId="3Char">
    <w:name w:val="Επικεφαλίδα 3 Char"/>
    <w:basedOn w:val="a0"/>
    <w:link w:val="3"/>
    <w:uiPriority w:val="9"/>
    <w:rsid w:val="00BB2173"/>
    <w:rPr>
      <w:rFonts w:asciiTheme="majorHAnsi" w:eastAsiaTheme="majorEastAsia" w:hAnsiTheme="majorHAnsi" w:cstheme="majorBidi"/>
      <w:color w:val="1F3763" w:themeColor="accent1" w:themeShade="7F"/>
      <w:sz w:val="24"/>
      <w:szCs w:val="24"/>
    </w:rPr>
  </w:style>
  <w:style w:type="character" w:customStyle="1" w:styleId="4Char">
    <w:name w:val="Επικεφαλίδα 4 Char"/>
    <w:basedOn w:val="a0"/>
    <w:link w:val="4"/>
    <w:uiPriority w:val="9"/>
    <w:rsid w:val="00BD5ABA"/>
    <w:rPr>
      <w:rFonts w:asciiTheme="majorHAnsi" w:eastAsiaTheme="majorEastAsia" w:hAnsiTheme="majorHAnsi" w:cstheme="majorBidi"/>
      <w:i/>
      <w:iCs/>
      <w:color w:val="2F5496" w:themeColor="accent1" w:themeShade="BF"/>
    </w:rPr>
  </w:style>
  <w:style w:type="character" w:styleId="-">
    <w:name w:val="Hyperlink"/>
    <w:basedOn w:val="a0"/>
    <w:uiPriority w:val="99"/>
    <w:unhideWhenUsed/>
    <w:rsid w:val="00730910"/>
    <w:rPr>
      <w:color w:val="0563C1" w:themeColor="hyperlink"/>
      <w:u w:val="single"/>
    </w:rPr>
  </w:style>
  <w:style w:type="character" w:styleId="a7">
    <w:name w:val="Unresolved Mention"/>
    <w:basedOn w:val="a0"/>
    <w:uiPriority w:val="99"/>
    <w:semiHidden/>
    <w:unhideWhenUsed/>
    <w:rsid w:val="00730910"/>
    <w:rPr>
      <w:color w:val="605E5C"/>
      <w:shd w:val="clear" w:color="auto" w:fill="E1DFDD"/>
    </w:rPr>
  </w:style>
  <w:style w:type="character" w:styleId="-0">
    <w:name w:val="FollowedHyperlink"/>
    <w:basedOn w:val="a0"/>
    <w:uiPriority w:val="99"/>
    <w:semiHidden/>
    <w:unhideWhenUsed/>
    <w:rsid w:val="00730910"/>
    <w:rPr>
      <w:color w:val="954F72" w:themeColor="followedHyperlink"/>
      <w:u w:val="single"/>
    </w:rPr>
  </w:style>
  <w:style w:type="paragraph" w:styleId="a8">
    <w:name w:val="List Paragraph"/>
    <w:aliases w:val="List Paragraph1,Lijstalinea,Table of contents numbered,F5 List Paragraph,Normal bullet 2,Bullet list,Numbered List,1st level - Bullet List Paragraph,Lettre d'introduction,Paragrafo elenco,Paragraph,Bullet EY,List Paragraph11,Bullet 1"/>
    <w:basedOn w:val="a"/>
    <w:link w:val="Char1"/>
    <w:uiPriority w:val="34"/>
    <w:qFormat/>
    <w:rsid w:val="00627F71"/>
    <w:pPr>
      <w:ind w:left="720"/>
      <w:contextualSpacing/>
    </w:pPr>
  </w:style>
  <w:style w:type="paragraph" w:styleId="a9">
    <w:name w:val="header"/>
    <w:basedOn w:val="a"/>
    <w:link w:val="Char2"/>
    <w:uiPriority w:val="99"/>
    <w:unhideWhenUsed/>
    <w:rsid w:val="00A705EA"/>
    <w:pPr>
      <w:tabs>
        <w:tab w:val="center" w:pos="4153"/>
        <w:tab w:val="right" w:pos="8306"/>
      </w:tabs>
      <w:spacing w:after="0" w:line="240" w:lineRule="auto"/>
    </w:pPr>
  </w:style>
  <w:style w:type="character" w:customStyle="1" w:styleId="Char2">
    <w:name w:val="Κεφαλίδα Char"/>
    <w:basedOn w:val="a0"/>
    <w:link w:val="a9"/>
    <w:uiPriority w:val="99"/>
    <w:rsid w:val="00A705EA"/>
  </w:style>
  <w:style w:type="paragraph" w:styleId="aa">
    <w:name w:val="footer"/>
    <w:basedOn w:val="a"/>
    <w:link w:val="Char3"/>
    <w:uiPriority w:val="99"/>
    <w:unhideWhenUsed/>
    <w:rsid w:val="00A705EA"/>
    <w:pPr>
      <w:tabs>
        <w:tab w:val="center" w:pos="4153"/>
        <w:tab w:val="right" w:pos="8306"/>
      </w:tabs>
      <w:spacing w:after="0" w:line="240" w:lineRule="auto"/>
    </w:pPr>
  </w:style>
  <w:style w:type="character" w:customStyle="1" w:styleId="Char3">
    <w:name w:val="Υποσέλιδο Char"/>
    <w:basedOn w:val="a0"/>
    <w:link w:val="aa"/>
    <w:uiPriority w:val="99"/>
    <w:rsid w:val="00A705EA"/>
  </w:style>
  <w:style w:type="paragraph" w:styleId="ab">
    <w:name w:val="Title"/>
    <w:basedOn w:val="a"/>
    <w:next w:val="a"/>
    <w:link w:val="Char4"/>
    <w:uiPriority w:val="10"/>
    <w:qFormat/>
    <w:rsid w:val="00C323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4">
    <w:name w:val="Τίτλος Char"/>
    <w:basedOn w:val="a0"/>
    <w:link w:val="ab"/>
    <w:uiPriority w:val="10"/>
    <w:rsid w:val="00C323A6"/>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rsid w:val="00051876"/>
    <w:rPr>
      <w:rFonts w:asciiTheme="majorHAnsi" w:eastAsiaTheme="majorEastAsia" w:hAnsiTheme="majorHAnsi" w:cstheme="majorBidi"/>
      <w:color w:val="2F5496" w:themeColor="accent1" w:themeShade="BF"/>
      <w:sz w:val="32"/>
      <w:szCs w:val="32"/>
    </w:rPr>
  </w:style>
  <w:style w:type="paragraph" w:styleId="Web">
    <w:name w:val="Normal (Web)"/>
    <w:basedOn w:val="a"/>
    <w:uiPriority w:val="99"/>
    <w:semiHidden/>
    <w:unhideWhenUsed/>
    <w:rsid w:val="00051876"/>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c">
    <w:name w:val="No Spacing"/>
    <w:link w:val="Char5"/>
    <w:uiPriority w:val="1"/>
    <w:qFormat/>
    <w:rsid w:val="00B204D5"/>
    <w:pPr>
      <w:spacing w:after="0" w:line="240" w:lineRule="auto"/>
    </w:pPr>
    <w:rPr>
      <w:rFonts w:eastAsiaTheme="minorEastAsia"/>
      <w:lang w:eastAsia="el-GR"/>
    </w:rPr>
  </w:style>
  <w:style w:type="character" w:customStyle="1" w:styleId="Char5">
    <w:name w:val="Χωρίς διάστιχο Char"/>
    <w:basedOn w:val="a0"/>
    <w:link w:val="ac"/>
    <w:uiPriority w:val="1"/>
    <w:rsid w:val="00B204D5"/>
    <w:rPr>
      <w:rFonts w:eastAsiaTheme="minorEastAsia"/>
      <w:lang w:eastAsia="el-GR"/>
    </w:rPr>
  </w:style>
  <w:style w:type="paragraph" w:styleId="ad">
    <w:name w:val="TOC Heading"/>
    <w:basedOn w:val="1"/>
    <w:next w:val="a"/>
    <w:uiPriority w:val="39"/>
    <w:unhideWhenUsed/>
    <w:qFormat/>
    <w:rsid w:val="00B81B74"/>
    <w:pPr>
      <w:outlineLvl w:val="9"/>
    </w:pPr>
    <w:rPr>
      <w:lang w:eastAsia="el-GR"/>
    </w:rPr>
  </w:style>
  <w:style w:type="paragraph" w:styleId="20">
    <w:name w:val="toc 2"/>
    <w:basedOn w:val="a"/>
    <w:next w:val="a"/>
    <w:autoRedefine/>
    <w:uiPriority w:val="39"/>
    <w:unhideWhenUsed/>
    <w:rsid w:val="00B81B74"/>
    <w:pPr>
      <w:spacing w:after="100"/>
      <w:ind w:left="220"/>
    </w:pPr>
  </w:style>
  <w:style w:type="paragraph" w:styleId="30">
    <w:name w:val="toc 3"/>
    <w:basedOn w:val="a"/>
    <w:next w:val="a"/>
    <w:autoRedefine/>
    <w:uiPriority w:val="39"/>
    <w:unhideWhenUsed/>
    <w:rsid w:val="00B81B74"/>
    <w:pPr>
      <w:spacing w:after="100"/>
      <w:ind w:left="440"/>
    </w:pPr>
  </w:style>
  <w:style w:type="paragraph" w:styleId="10">
    <w:name w:val="toc 1"/>
    <w:basedOn w:val="a"/>
    <w:next w:val="a"/>
    <w:autoRedefine/>
    <w:uiPriority w:val="39"/>
    <w:unhideWhenUsed/>
    <w:rsid w:val="00B81B74"/>
    <w:pPr>
      <w:spacing w:after="100"/>
    </w:pPr>
  </w:style>
  <w:style w:type="character" w:customStyle="1" w:styleId="Char1">
    <w:name w:val="Παράγραφος λίστας Char"/>
    <w:aliases w:val="List Paragraph1 Char,Lijstalinea Char,Table of contents numbered Char,F5 List Paragraph Char,Normal bullet 2 Char,Bullet list Char,Numbered List Char,1st level - Bullet List Paragraph Char,Lettre d'introduction Char,Paragraph Char"/>
    <w:link w:val="a8"/>
    <w:uiPriority w:val="34"/>
    <w:qFormat/>
    <w:locked/>
    <w:rsid w:val="00707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60937">
      <w:bodyDiv w:val="1"/>
      <w:marLeft w:val="0"/>
      <w:marRight w:val="0"/>
      <w:marTop w:val="0"/>
      <w:marBottom w:val="0"/>
      <w:divBdr>
        <w:top w:val="none" w:sz="0" w:space="0" w:color="auto"/>
        <w:left w:val="none" w:sz="0" w:space="0" w:color="auto"/>
        <w:bottom w:val="none" w:sz="0" w:space="0" w:color="auto"/>
        <w:right w:val="none" w:sz="0" w:space="0" w:color="auto"/>
      </w:divBdr>
    </w:div>
    <w:div w:id="580408197">
      <w:bodyDiv w:val="1"/>
      <w:marLeft w:val="0"/>
      <w:marRight w:val="0"/>
      <w:marTop w:val="0"/>
      <w:marBottom w:val="0"/>
      <w:divBdr>
        <w:top w:val="none" w:sz="0" w:space="0" w:color="auto"/>
        <w:left w:val="none" w:sz="0" w:space="0" w:color="auto"/>
        <w:bottom w:val="none" w:sz="0" w:space="0" w:color="auto"/>
        <w:right w:val="none" w:sz="0" w:space="0" w:color="auto"/>
      </w:divBdr>
    </w:div>
    <w:div w:id="725033714">
      <w:bodyDiv w:val="1"/>
      <w:marLeft w:val="0"/>
      <w:marRight w:val="0"/>
      <w:marTop w:val="0"/>
      <w:marBottom w:val="0"/>
      <w:divBdr>
        <w:top w:val="none" w:sz="0" w:space="0" w:color="auto"/>
        <w:left w:val="none" w:sz="0" w:space="0" w:color="auto"/>
        <w:bottom w:val="none" w:sz="0" w:space="0" w:color="auto"/>
        <w:right w:val="none" w:sz="0" w:space="0" w:color="auto"/>
      </w:divBdr>
    </w:div>
    <w:div w:id="205241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image" Target="media/image8.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image" Target="media/image7.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4A2D48-1E4D-4427-B1D1-8BE15E91B7DE}" type="doc">
      <dgm:prSet loTypeId="urn:microsoft.com/office/officeart/2005/8/layout/chevron2" loCatId="process" qsTypeId="urn:microsoft.com/office/officeart/2005/8/quickstyle/simple1" qsCatId="simple" csTypeId="urn:microsoft.com/office/officeart/2005/8/colors/colorful5" csCatId="colorful" phldr="1"/>
      <dgm:spPr/>
      <dgm:t>
        <a:bodyPr/>
        <a:lstStyle/>
        <a:p>
          <a:endParaRPr lang="el-GR"/>
        </a:p>
      </dgm:t>
    </dgm:pt>
    <dgm:pt modelId="{5C75240E-B1F3-44D0-B3DE-EABA96A65E09}">
      <dgm:prSet phldrT="[Κείμενο]" custT="1"/>
      <dgm:spPr/>
      <dgm:t>
        <a:bodyPr/>
        <a:lstStyle/>
        <a:p>
          <a:endParaRPr lang="el-GR" sz="1100"/>
        </a:p>
      </dgm:t>
    </dgm:pt>
    <dgm:pt modelId="{9244417F-E571-4BFA-9199-9EACCF8A7C80}" type="parTrans" cxnId="{7741557F-FDFB-472A-8F77-6A36E65189C2}">
      <dgm:prSet/>
      <dgm:spPr/>
      <dgm:t>
        <a:bodyPr/>
        <a:lstStyle/>
        <a:p>
          <a:endParaRPr lang="el-GR"/>
        </a:p>
      </dgm:t>
    </dgm:pt>
    <dgm:pt modelId="{73F48F3D-A6CB-4991-8E83-82A1280EA6D0}" type="sibTrans" cxnId="{7741557F-FDFB-472A-8F77-6A36E65189C2}">
      <dgm:prSet/>
      <dgm:spPr/>
      <dgm:t>
        <a:bodyPr/>
        <a:lstStyle/>
        <a:p>
          <a:endParaRPr lang="el-GR"/>
        </a:p>
      </dgm:t>
    </dgm:pt>
    <dgm:pt modelId="{E2E64255-925B-42A0-BF8D-C3147F32B3CA}">
      <dgm:prSet phldrT="[Κείμενο]" custT="1"/>
      <dgm:spPr/>
      <dgm:t>
        <a:bodyPr/>
        <a:lstStyle/>
        <a:p>
          <a:endParaRPr lang="el-GR" sz="1200">
            <a:solidFill>
              <a:sysClr val="windowText" lastClr="000000"/>
            </a:solidFill>
            <a:latin typeface="+mj-lt"/>
          </a:endParaRPr>
        </a:p>
      </dgm:t>
    </dgm:pt>
    <dgm:pt modelId="{A0E3EBB5-5884-4756-9887-D3F1A9515A71}" type="parTrans" cxnId="{B37E3C39-37DD-48E4-A0EA-21682684202F}">
      <dgm:prSet/>
      <dgm:spPr/>
      <dgm:t>
        <a:bodyPr/>
        <a:lstStyle/>
        <a:p>
          <a:endParaRPr lang="el-GR"/>
        </a:p>
      </dgm:t>
    </dgm:pt>
    <dgm:pt modelId="{5F58CB38-ACF5-47DD-B954-8AD8DCF5E68B}" type="sibTrans" cxnId="{B37E3C39-37DD-48E4-A0EA-21682684202F}">
      <dgm:prSet/>
      <dgm:spPr/>
      <dgm:t>
        <a:bodyPr/>
        <a:lstStyle/>
        <a:p>
          <a:endParaRPr lang="el-GR"/>
        </a:p>
      </dgm:t>
    </dgm:pt>
    <dgm:pt modelId="{8531EE0C-EF4C-47BF-B436-7B660B587F76}">
      <dgm:prSet phldrT="[Κείμενο]" custT="1"/>
      <dgm:spPr/>
      <dgm:t>
        <a:bodyPr/>
        <a:lstStyle/>
        <a:p>
          <a:endParaRPr lang="el-GR" sz="1100"/>
        </a:p>
      </dgm:t>
    </dgm:pt>
    <dgm:pt modelId="{D0958300-193D-4B0F-BB9A-B57DDB8AC2C9}" type="parTrans" cxnId="{B340DF81-4786-4080-A40D-548A7D56C4F8}">
      <dgm:prSet/>
      <dgm:spPr/>
      <dgm:t>
        <a:bodyPr/>
        <a:lstStyle/>
        <a:p>
          <a:endParaRPr lang="el-GR"/>
        </a:p>
      </dgm:t>
    </dgm:pt>
    <dgm:pt modelId="{CD4802B2-6D28-424A-917D-CA0C0C094682}" type="sibTrans" cxnId="{B340DF81-4786-4080-A40D-548A7D56C4F8}">
      <dgm:prSet/>
      <dgm:spPr/>
      <dgm:t>
        <a:bodyPr/>
        <a:lstStyle/>
        <a:p>
          <a:endParaRPr lang="el-GR"/>
        </a:p>
      </dgm:t>
    </dgm:pt>
    <dgm:pt modelId="{1A474D95-DE05-43E2-BECF-AD2B280F0874}">
      <dgm:prSet phldrT="[Κείμενο]" custT="1"/>
      <dgm:spPr/>
      <dgm:t>
        <a:bodyPr/>
        <a:lstStyle/>
        <a:p>
          <a:endParaRPr lang="el-GR" sz="1200">
            <a:latin typeface="+mj-lt"/>
          </a:endParaRPr>
        </a:p>
      </dgm:t>
    </dgm:pt>
    <dgm:pt modelId="{9A540EE5-412C-4B92-B0F0-DD6E3B16B73C}" type="parTrans" cxnId="{C4FD337E-A880-4FF2-B29F-935C97929EE8}">
      <dgm:prSet/>
      <dgm:spPr/>
      <dgm:t>
        <a:bodyPr/>
        <a:lstStyle/>
        <a:p>
          <a:endParaRPr lang="el-GR"/>
        </a:p>
      </dgm:t>
    </dgm:pt>
    <dgm:pt modelId="{7F4AC81C-B939-4015-8CF3-C84A217D917F}" type="sibTrans" cxnId="{C4FD337E-A880-4FF2-B29F-935C97929EE8}">
      <dgm:prSet/>
      <dgm:spPr/>
      <dgm:t>
        <a:bodyPr/>
        <a:lstStyle/>
        <a:p>
          <a:endParaRPr lang="el-GR"/>
        </a:p>
      </dgm:t>
    </dgm:pt>
    <dgm:pt modelId="{6B3BBC3A-C895-45CA-8716-8994F986C1DA}">
      <dgm:prSet phldrT="[Κείμενο]"/>
      <dgm:spPr/>
      <dgm:t>
        <a:bodyPr/>
        <a:lstStyle/>
        <a:p>
          <a:endParaRPr lang="el-GR"/>
        </a:p>
      </dgm:t>
    </dgm:pt>
    <dgm:pt modelId="{B1D33E63-CCF9-4F93-925B-5F84A3D89162}" type="parTrans" cxnId="{9336E3F9-1571-4BA5-BC07-6DCFF9826E66}">
      <dgm:prSet/>
      <dgm:spPr/>
      <dgm:t>
        <a:bodyPr/>
        <a:lstStyle/>
        <a:p>
          <a:endParaRPr lang="el-GR"/>
        </a:p>
      </dgm:t>
    </dgm:pt>
    <dgm:pt modelId="{670B53A3-CF00-4E40-8513-B549156B483D}" type="sibTrans" cxnId="{9336E3F9-1571-4BA5-BC07-6DCFF9826E66}">
      <dgm:prSet/>
      <dgm:spPr/>
      <dgm:t>
        <a:bodyPr/>
        <a:lstStyle/>
        <a:p>
          <a:endParaRPr lang="el-GR"/>
        </a:p>
      </dgm:t>
    </dgm:pt>
    <dgm:pt modelId="{E8FBB531-27CA-4800-8D48-909E6708B82E}">
      <dgm:prSet phldrT="[Κείμενο]" custT="1"/>
      <dgm:spPr/>
      <dgm:t>
        <a:bodyPr/>
        <a:lstStyle/>
        <a:p>
          <a:endParaRPr lang="el-GR" sz="700"/>
        </a:p>
      </dgm:t>
    </dgm:pt>
    <dgm:pt modelId="{1F9107E4-8DFB-46DB-8FA9-F405FD4CAC4B}" type="parTrans" cxnId="{64E81F8B-9B59-4DCA-92EE-70F47CDFFD60}">
      <dgm:prSet/>
      <dgm:spPr/>
      <dgm:t>
        <a:bodyPr/>
        <a:lstStyle/>
        <a:p>
          <a:endParaRPr lang="el-GR"/>
        </a:p>
      </dgm:t>
    </dgm:pt>
    <dgm:pt modelId="{3D3FC5B5-B698-4BBF-BAA0-48C45C313CA5}" type="sibTrans" cxnId="{64E81F8B-9B59-4DCA-92EE-70F47CDFFD60}">
      <dgm:prSet/>
      <dgm:spPr/>
      <dgm:t>
        <a:bodyPr/>
        <a:lstStyle/>
        <a:p>
          <a:endParaRPr lang="el-GR"/>
        </a:p>
      </dgm:t>
    </dgm:pt>
    <dgm:pt modelId="{6C8DA3B8-71FD-4FE3-B456-5EE5BB91B44D}">
      <dgm:prSet phldrT="[Κείμενο]"/>
      <dgm:spPr/>
      <dgm:t>
        <a:bodyPr/>
        <a:lstStyle/>
        <a:p>
          <a:endParaRPr lang="el-GR"/>
        </a:p>
      </dgm:t>
    </dgm:pt>
    <dgm:pt modelId="{456B244C-A2F4-48D2-BED6-107D3EC5BCC8}" type="parTrans" cxnId="{35D8A062-AD71-4800-9345-1F1F84070F91}">
      <dgm:prSet/>
      <dgm:spPr/>
      <dgm:t>
        <a:bodyPr/>
        <a:lstStyle/>
        <a:p>
          <a:endParaRPr lang="el-GR"/>
        </a:p>
      </dgm:t>
    </dgm:pt>
    <dgm:pt modelId="{84C036AF-6BC5-436E-8AAB-888F1115EB4A}" type="sibTrans" cxnId="{35D8A062-AD71-4800-9345-1F1F84070F91}">
      <dgm:prSet/>
      <dgm:spPr/>
      <dgm:t>
        <a:bodyPr/>
        <a:lstStyle/>
        <a:p>
          <a:endParaRPr lang="el-GR"/>
        </a:p>
      </dgm:t>
    </dgm:pt>
    <dgm:pt modelId="{66810E82-BAF2-417B-8E73-DC980911406B}">
      <dgm:prSet custT="1"/>
      <dgm:spPr/>
      <dgm:t>
        <a:bodyPr/>
        <a:lstStyle/>
        <a:p>
          <a:endParaRPr lang="el-GR" sz="1200">
            <a:latin typeface="+mj-lt"/>
          </a:endParaRPr>
        </a:p>
      </dgm:t>
    </dgm:pt>
    <dgm:pt modelId="{9070BFF5-398B-451B-B59E-36546AF04A37}" type="parTrans" cxnId="{0CC4A563-76D8-4CAE-B6A6-9B33EF4D7C74}">
      <dgm:prSet/>
      <dgm:spPr/>
      <dgm:t>
        <a:bodyPr/>
        <a:lstStyle/>
        <a:p>
          <a:endParaRPr lang="el-GR"/>
        </a:p>
      </dgm:t>
    </dgm:pt>
    <dgm:pt modelId="{FF12D0A9-3840-4001-9AC7-F807B92DA6D0}" type="sibTrans" cxnId="{0CC4A563-76D8-4CAE-B6A6-9B33EF4D7C74}">
      <dgm:prSet/>
      <dgm:spPr/>
      <dgm:t>
        <a:bodyPr/>
        <a:lstStyle/>
        <a:p>
          <a:endParaRPr lang="el-GR"/>
        </a:p>
      </dgm:t>
    </dgm:pt>
    <dgm:pt modelId="{120E19E8-D65A-4BEA-9A1D-A001F537F24D}">
      <dgm:prSet phldrT="[Κείμενο]" custT="1"/>
      <dgm:spPr/>
      <dgm:t>
        <a:bodyPr/>
        <a:lstStyle/>
        <a:p>
          <a:endParaRPr lang="el-GR" sz="600"/>
        </a:p>
      </dgm:t>
    </dgm:pt>
    <dgm:pt modelId="{A61869B2-2A1A-4E20-A29E-12D8B99DC678}" type="parTrans" cxnId="{06D2696A-3243-4B21-8CA9-77F74919EE33}">
      <dgm:prSet/>
      <dgm:spPr/>
      <dgm:t>
        <a:bodyPr/>
        <a:lstStyle/>
        <a:p>
          <a:endParaRPr lang="el-GR"/>
        </a:p>
      </dgm:t>
    </dgm:pt>
    <dgm:pt modelId="{2689F27F-95D9-4F6A-8C0C-A420598E81C6}" type="sibTrans" cxnId="{06D2696A-3243-4B21-8CA9-77F74919EE33}">
      <dgm:prSet/>
      <dgm:spPr/>
      <dgm:t>
        <a:bodyPr/>
        <a:lstStyle/>
        <a:p>
          <a:endParaRPr lang="el-GR"/>
        </a:p>
      </dgm:t>
    </dgm:pt>
    <dgm:pt modelId="{6EC85A23-CB66-43EB-93D1-680C377E0A4D}">
      <dgm:prSet phldrT="[Κείμενο]"/>
      <dgm:spPr/>
      <dgm:t>
        <a:bodyPr/>
        <a:lstStyle/>
        <a:p>
          <a:endParaRPr lang="el-GR"/>
        </a:p>
      </dgm:t>
    </dgm:pt>
    <dgm:pt modelId="{8DA0B9FE-DABB-47C2-9C8C-CC95EF6D2871}" type="parTrans" cxnId="{3F6BAFCF-C243-4C49-A183-789F9530C164}">
      <dgm:prSet/>
      <dgm:spPr/>
      <dgm:t>
        <a:bodyPr/>
        <a:lstStyle/>
        <a:p>
          <a:endParaRPr lang="el-GR"/>
        </a:p>
      </dgm:t>
    </dgm:pt>
    <dgm:pt modelId="{B4D46663-8ED4-4D23-902A-C3FD5B3EDB19}" type="sibTrans" cxnId="{3F6BAFCF-C243-4C49-A183-789F9530C164}">
      <dgm:prSet/>
      <dgm:spPr/>
      <dgm:t>
        <a:bodyPr/>
        <a:lstStyle/>
        <a:p>
          <a:endParaRPr lang="el-GR"/>
        </a:p>
      </dgm:t>
    </dgm:pt>
    <dgm:pt modelId="{1951A398-153A-40EC-A6F0-37222730CA5E}">
      <dgm:prSet custT="1"/>
      <dgm:spPr/>
      <dgm:t>
        <a:bodyPr/>
        <a:lstStyle/>
        <a:p>
          <a:endParaRPr lang="el-GR" sz="1200">
            <a:latin typeface="+mj-lt"/>
          </a:endParaRPr>
        </a:p>
      </dgm:t>
    </dgm:pt>
    <dgm:pt modelId="{D1E16FEC-22DF-410B-B7CA-1F3BFE354D31}" type="parTrans" cxnId="{15AB5B00-B75E-43B0-8DE7-8DF7B115BF2D}">
      <dgm:prSet/>
      <dgm:spPr/>
      <dgm:t>
        <a:bodyPr/>
        <a:lstStyle/>
        <a:p>
          <a:endParaRPr lang="el-GR"/>
        </a:p>
      </dgm:t>
    </dgm:pt>
    <dgm:pt modelId="{A80FB0AA-0789-4640-BC19-F48F03C9362D}" type="sibTrans" cxnId="{15AB5B00-B75E-43B0-8DE7-8DF7B115BF2D}">
      <dgm:prSet/>
      <dgm:spPr/>
      <dgm:t>
        <a:bodyPr/>
        <a:lstStyle/>
        <a:p>
          <a:endParaRPr lang="el-GR"/>
        </a:p>
      </dgm:t>
    </dgm:pt>
    <dgm:pt modelId="{8395A513-DFC2-4EEE-AC8C-0C1D82524419}" type="pres">
      <dgm:prSet presAssocID="{F14A2D48-1E4D-4427-B1D1-8BE15E91B7DE}" presName="linearFlow" presStyleCnt="0">
        <dgm:presLayoutVars>
          <dgm:dir/>
          <dgm:animLvl val="lvl"/>
          <dgm:resizeHandles val="exact"/>
        </dgm:presLayoutVars>
      </dgm:prSet>
      <dgm:spPr/>
    </dgm:pt>
    <dgm:pt modelId="{5A304D06-401D-41BA-9A09-5B00C9406F04}" type="pres">
      <dgm:prSet presAssocID="{5C75240E-B1F3-44D0-B3DE-EABA96A65E09}" presName="composite" presStyleCnt="0"/>
      <dgm:spPr/>
    </dgm:pt>
    <dgm:pt modelId="{50F5455D-DCCD-4412-9F6E-893219666DE2}" type="pres">
      <dgm:prSet presAssocID="{5C75240E-B1F3-44D0-B3DE-EABA96A65E09}" presName="parentText" presStyleLbl="alignNode1" presStyleIdx="0" presStyleCnt="5">
        <dgm:presLayoutVars>
          <dgm:chMax val="1"/>
          <dgm:bulletEnabled val="1"/>
        </dgm:presLayoutVars>
      </dgm:prSet>
      <dgm:spPr/>
    </dgm:pt>
    <dgm:pt modelId="{C5F80E6A-BB64-48A5-A97C-84B638E1CF61}" type="pres">
      <dgm:prSet presAssocID="{5C75240E-B1F3-44D0-B3DE-EABA96A65E09}" presName="descendantText" presStyleLbl="alignAcc1" presStyleIdx="0" presStyleCnt="5" custLinFactNeighborX="0" custLinFactNeighborY="2508">
        <dgm:presLayoutVars>
          <dgm:bulletEnabled val="1"/>
        </dgm:presLayoutVars>
      </dgm:prSet>
      <dgm:spPr/>
    </dgm:pt>
    <dgm:pt modelId="{7C33666F-80D6-4CEA-B867-4E5589022813}" type="pres">
      <dgm:prSet presAssocID="{73F48F3D-A6CB-4991-8E83-82A1280EA6D0}" presName="sp" presStyleCnt="0"/>
      <dgm:spPr/>
    </dgm:pt>
    <dgm:pt modelId="{F7941329-D6C1-4A28-9FF6-6CE178D70DC8}" type="pres">
      <dgm:prSet presAssocID="{8531EE0C-EF4C-47BF-B436-7B660B587F76}" presName="composite" presStyleCnt="0"/>
      <dgm:spPr/>
    </dgm:pt>
    <dgm:pt modelId="{3B5C4933-7886-4F49-B642-163B131AA59F}" type="pres">
      <dgm:prSet presAssocID="{8531EE0C-EF4C-47BF-B436-7B660B587F76}" presName="parentText" presStyleLbl="alignNode1" presStyleIdx="1" presStyleCnt="5">
        <dgm:presLayoutVars>
          <dgm:chMax val="1"/>
          <dgm:bulletEnabled val="1"/>
        </dgm:presLayoutVars>
      </dgm:prSet>
      <dgm:spPr/>
    </dgm:pt>
    <dgm:pt modelId="{CF4C2756-A769-49FD-A332-D2669EB17E43}" type="pres">
      <dgm:prSet presAssocID="{8531EE0C-EF4C-47BF-B436-7B660B587F76}" presName="descendantText" presStyleLbl="alignAcc1" presStyleIdx="1" presStyleCnt="5" custLinFactNeighborX="-373" custLinFactNeighborY="-1102">
        <dgm:presLayoutVars>
          <dgm:bulletEnabled val="1"/>
        </dgm:presLayoutVars>
      </dgm:prSet>
      <dgm:spPr/>
    </dgm:pt>
    <dgm:pt modelId="{B7FD5CC9-4E01-408C-A95B-F0E7E2E9C468}" type="pres">
      <dgm:prSet presAssocID="{CD4802B2-6D28-424A-917D-CA0C0C094682}" presName="sp" presStyleCnt="0"/>
      <dgm:spPr/>
    </dgm:pt>
    <dgm:pt modelId="{75A51563-5F2A-4EA4-8A97-17740863522B}" type="pres">
      <dgm:prSet presAssocID="{6B3BBC3A-C895-45CA-8716-8994F986C1DA}" presName="composite" presStyleCnt="0"/>
      <dgm:spPr/>
    </dgm:pt>
    <dgm:pt modelId="{9077D05D-4A0B-4E03-AE4F-F5F6A090C16C}" type="pres">
      <dgm:prSet presAssocID="{6B3BBC3A-C895-45CA-8716-8994F986C1DA}" presName="parentText" presStyleLbl="alignNode1" presStyleIdx="2" presStyleCnt="5">
        <dgm:presLayoutVars>
          <dgm:chMax val="1"/>
          <dgm:bulletEnabled val="1"/>
        </dgm:presLayoutVars>
      </dgm:prSet>
      <dgm:spPr/>
    </dgm:pt>
    <dgm:pt modelId="{A658C11B-7DD5-4975-A563-0C2B300F026F}" type="pres">
      <dgm:prSet presAssocID="{6B3BBC3A-C895-45CA-8716-8994F986C1DA}" presName="descendantText" presStyleLbl="alignAcc1" presStyleIdx="2" presStyleCnt="5">
        <dgm:presLayoutVars>
          <dgm:bulletEnabled val="1"/>
        </dgm:presLayoutVars>
      </dgm:prSet>
      <dgm:spPr/>
    </dgm:pt>
    <dgm:pt modelId="{E320AAA0-40DD-4BFE-B1B7-AC09B3ACB5EF}" type="pres">
      <dgm:prSet presAssocID="{670B53A3-CF00-4E40-8513-B549156B483D}" presName="sp" presStyleCnt="0"/>
      <dgm:spPr/>
    </dgm:pt>
    <dgm:pt modelId="{0EA9D342-4016-4584-878D-C42755E7809B}" type="pres">
      <dgm:prSet presAssocID="{6C8DA3B8-71FD-4FE3-B456-5EE5BB91B44D}" presName="composite" presStyleCnt="0"/>
      <dgm:spPr/>
    </dgm:pt>
    <dgm:pt modelId="{8D465EA5-5D45-4D1E-AFF3-45228D1A5068}" type="pres">
      <dgm:prSet presAssocID="{6C8DA3B8-71FD-4FE3-B456-5EE5BB91B44D}" presName="parentText" presStyleLbl="alignNode1" presStyleIdx="3" presStyleCnt="5">
        <dgm:presLayoutVars>
          <dgm:chMax val="1"/>
          <dgm:bulletEnabled val="1"/>
        </dgm:presLayoutVars>
      </dgm:prSet>
      <dgm:spPr/>
    </dgm:pt>
    <dgm:pt modelId="{30CA427A-DBE5-4130-A80B-497049B95133}" type="pres">
      <dgm:prSet presAssocID="{6C8DA3B8-71FD-4FE3-B456-5EE5BB91B44D}" presName="descendantText" presStyleLbl="alignAcc1" presStyleIdx="3" presStyleCnt="5" custLinFactNeighborX="140" custLinFactNeighborY="1005">
        <dgm:presLayoutVars>
          <dgm:bulletEnabled val="1"/>
        </dgm:presLayoutVars>
      </dgm:prSet>
      <dgm:spPr/>
    </dgm:pt>
    <dgm:pt modelId="{62E9E809-D4D4-42AA-A5A8-F0038D693CE5}" type="pres">
      <dgm:prSet presAssocID="{84C036AF-6BC5-436E-8AAB-888F1115EB4A}" presName="sp" presStyleCnt="0"/>
      <dgm:spPr/>
    </dgm:pt>
    <dgm:pt modelId="{F2A77E67-E3AA-4FC4-A4B2-ECDCB3D45296}" type="pres">
      <dgm:prSet presAssocID="{6EC85A23-CB66-43EB-93D1-680C377E0A4D}" presName="composite" presStyleCnt="0"/>
      <dgm:spPr/>
    </dgm:pt>
    <dgm:pt modelId="{E7921646-78BD-4700-AB37-728C4C6E8BF1}" type="pres">
      <dgm:prSet presAssocID="{6EC85A23-CB66-43EB-93D1-680C377E0A4D}" presName="parentText" presStyleLbl="alignNode1" presStyleIdx="4" presStyleCnt="5">
        <dgm:presLayoutVars>
          <dgm:chMax val="1"/>
          <dgm:bulletEnabled val="1"/>
        </dgm:presLayoutVars>
      </dgm:prSet>
      <dgm:spPr/>
    </dgm:pt>
    <dgm:pt modelId="{66D2CBD0-7284-426B-8B4E-64A7FF5769A5}" type="pres">
      <dgm:prSet presAssocID="{6EC85A23-CB66-43EB-93D1-680C377E0A4D}" presName="descendantText" presStyleLbl="alignAcc1" presStyleIdx="4" presStyleCnt="5">
        <dgm:presLayoutVars>
          <dgm:bulletEnabled val="1"/>
        </dgm:presLayoutVars>
      </dgm:prSet>
      <dgm:spPr/>
    </dgm:pt>
  </dgm:ptLst>
  <dgm:cxnLst>
    <dgm:cxn modelId="{15AB5B00-B75E-43B0-8DE7-8DF7B115BF2D}" srcId="{6EC85A23-CB66-43EB-93D1-680C377E0A4D}" destId="{1951A398-153A-40EC-A6F0-37222730CA5E}" srcOrd="0" destOrd="0" parTransId="{D1E16FEC-22DF-410B-B7CA-1F3BFE354D31}" sibTransId="{A80FB0AA-0789-4640-BC19-F48F03C9362D}"/>
    <dgm:cxn modelId="{BEF0A00C-266C-446C-8F71-C7CAEA1330BE}" type="presOf" srcId="{6C8DA3B8-71FD-4FE3-B456-5EE5BB91B44D}" destId="{8D465EA5-5D45-4D1E-AFF3-45228D1A5068}" srcOrd="0" destOrd="0" presId="urn:microsoft.com/office/officeart/2005/8/layout/chevron2"/>
    <dgm:cxn modelId="{9F10D31A-C30B-4E7C-A830-E5DFCB79B3EA}" type="presOf" srcId="{66810E82-BAF2-417B-8E73-DC980911406B}" destId="{30CA427A-DBE5-4130-A80B-497049B95133}" srcOrd="0" destOrd="0" presId="urn:microsoft.com/office/officeart/2005/8/layout/chevron2"/>
    <dgm:cxn modelId="{13DEA42B-F207-4F14-975B-0BEB624D4B6D}" type="presOf" srcId="{6EC85A23-CB66-43EB-93D1-680C377E0A4D}" destId="{E7921646-78BD-4700-AB37-728C4C6E8BF1}" srcOrd="0" destOrd="0" presId="urn:microsoft.com/office/officeart/2005/8/layout/chevron2"/>
    <dgm:cxn modelId="{E12B0835-8EFD-48FC-ACF7-2DBB792E0199}" type="presOf" srcId="{F14A2D48-1E4D-4427-B1D1-8BE15E91B7DE}" destId="{8395A513-DFC2-4EEE-AC8C-0C1D82524419}" srcOrd="0" destOrd="0" presId="urn:microsoft.com/office/officeart/2005/8/layout/chevron2"/>
    <dgm:cxn modelId="{B37E3C39-37DD-48E4-A0EA-21682684202F}" srcId="{5C75240E-B1F3-44D0-B3DE-EABA96A65E09}" destId="{E2E64255-925B-42A0-BF8D-C3147F32B3CA}" srcOrd="0" destOrd="0" parTransId="{A0E3EBB5-5884-4756-9887-D3F1A9515A71}" sibTransId="{5F58CB38-ACF5-47DD-B954-8AD8DCF5E68B}"/>
    <dgm:cxn modelId="{8354CD39-7301-4E58-A445-389566385D39}" type="presOf" srcId="{5C75240E-B1F3-44D0-B3DE-EABA96A65E09}" destId="{50F5455D-DCCD-4412-9F6E-893219666DE2}" srcOrd="0" destOrd="0" presId="urn:microsoft.com/office/officeart/2005/8/layout/chevron2"/>
    <dgm:cxn modelId="{35D8A062-AD71-4800-9345-1F1F84070F91}" srcId="{F14A2D48-1E4D-4427-B1D1-8BE15E91B7DE}" destId="{6C8DA3B8-71FD-4FE3-B456-5EE5BB91B44D}" srcOrd="3" destOrd="0" parTransId="{456B244C-A2F4-48D2-BED6-107D3EC5BCC8}" sibTransId="{84C036AF-6BC5-436E-8AAB-888F1115EB4A}"/>
    <dgm:cxn modelId="{0CC4A563-76D8-4CAE-B6A6-9B33EF4D7C74}" srcId="{6C8DA3B8-71FD-4FE3-B456-5EE5BB91B44D}" destId="{66810E82-BAF2-417B-8E73-DC980911406B}" srcOrd="0" destOrd="0" parTransId="{9070BFF5-398B-451B-B59E-36546AF04A37}" sibTransId="{FF12D0A9-3840-4001-9AC7-F807B92DA6D0}"/>
    <dgm:cxn modelId="{06D2696A-3243-4B21-8CA9-77F74919EE33}" srcId="{8531EE0C-EF4C-47BF-B436-7B660B587F76}" destId="{120E19E8-D65A-4BEA-9A1D-A001F537F24D}" srcOrd="1" destOrd="0" parTransId="{A61869B2-2A1A-4E20-A29E-12D8B99DC678}" sibTransId="{2689F27F-95D9-4F6A-8C0C-A420598E81C6}"/>
    <dgm:cxn modelId="{08C55C70-D52A-4311-BE35-4893EFA94E79}" type="presOf" srcId="{6B3BBC3A-C895-45CA-8716-8994F986C1DA}" destId="{9077D05D-4A0B-4E03-AE4F-F5F6A090C16C}" srcOrd="0" destOrd="0" presId="urn:microsoft.com/office/officeart/2005/8/layout/chevron2"/>
    <dgm:cxn modelId="{9B986356-61E8-455F-B0AF-9FC3570BEE2F}" type="presOf" srcId="{E2E64255-925B-42A0-BF8D-C3147F32B3CA}" destId="{C5F80E6A-BB64-48A5-A97C-84B638E1CF61}" srcOrd="0" destOrd="0" presId="urn:microsoft.com/office/officeart/2005/8/layout/chevron2"/>
    <dgm:cxn modelId="{C4FD337E-A880-4FF2-B29F-935C97929EE8}" srcId="{8531EE0C-EF4C-47BF-B436-7B660B587F76}" destId="{1A474D95-DE05-43E2-BECF-AD2B280F0874}" srcOrd="0" destOrd="0" parTransId="{9A540EE5-412C-4B92-B0F0-DD6E3B16B73C}" sibTransId="{7F4AC81C-B939-4015-8CF3-C84A217D917F}"/>
    <dgm:cxn modelId="{7741557F-FDFB-472A-8F77-6A36E65189C2}" srcId="{F14A2D48-1E4D-4427-B1D1-8BE15E91B7DE}" destId="{5C75240E-B1F3-44D0-B3DE-EABA96A65E09}" srcOrd="0" destOrd="0" parTransId="{9244417F-E571-4BFA-9199-9EACCF8A7C80}" sibTransId="{73F48F3D-A6CB-4991-8E83-82A1280EA6D0}"/>
    <dgm:cxn modelId="{B340DF81-4786-4080-A40D-548A7D56C4F8}" srcId="{F14A2D48-1E4D-4427-B1D1-8BE15E91B7DE}" destId="{8531EE0C-EF4C-47BF-B436-7B660B587F76}" srcOrd="1" destOrd="0" parTransId="{D0958300-193D-4B0F-BB9A-B57DDB8AC2C9}" sibTransId="{CD4802B2-6D28-424A-917D-CA0C0C094682}"/>
    <dgm:cxn modelId="{B8FD5C86-960C-44CA-B514-00C992F6C0BB}" type="presOf" srcId="{1A474D95-DE05-43E2-BECF-AD2B280F0874}" destId="{CF4C2756-A769-49FD-A332-D2669EB17E43}" srcOrd="0" destOrd="0" presId="urn:microsoft.com/office/officeart/2005/8/layout/chevron2"/>
    <dgm:cxn modelId="{64E81F8B-9B59-4DCA-92EE-70F47CDFFD60}" srcId="{6B3BBC3A-C895-45CA-8716-8994F986C1DA}" destId="{E8FBB531-27CA-4800-8D48-909E6708B82E}" srcOrd="0" destOrd="0" parTransId="{1F9107E4-8DFB-46DB-8FA9-F405FD4CAC4B}" sibTransId="{3D3FC5B5-B698-4BBF-BAA0-48C45C313CA5}"/>
    <dgm:cxn modelId="{FA97818C-80DB-4CA0-9476-1933E9D9CF9C}" type="presOf" srcId="{8531EE0C-EF4C-47BF-B436-7B660B587F76}" destId="{3B5C4933-7886-4F49-B642-163B131AA59F}" srcOrd="0" destOrd="0" presId="urn:microsoft.com/office/officeart/2005/8/layout/chevron2"/>
    <dgm:cxn modelId="{0CB9A8B2-3318-4F0B-9880-11CE6527C166}" type="presOf" srcId="{E8FBB531-27CA-4800-8D48-909E6708B82E}" destId="{A658C11B-7DD5-4975-A563-0C2B300F026F}" srcOrd="0" destOrd="0" presId="urn:microsoft.com/office/officeart/2005/8/layout/chevron2"/>
    <dgm:cxn modelId="{3F6BAFCF-C243-4C49-A183-789F9530C164}" srcId="{F14A2D48-1E4D-4427-B1D1-8BE15E91B7DE}" destId="{6EC85A23-CB66-43EB-93D1-680C377E0A4D}" srcOrd="4" destOrd="0" parTransId="{8DA0B9FE-DABB-47C2-9C8C-CC95EF6D2871}" sibTransId="{B4D46663-8ED4-4D23-902A-C3FD5B3EDB19}"/>
    <dgm:cxn modelId="{B5EB05E6-D8F7-4354-ADD6-27DDE565BB7B}" type="presOf" srcId="{1951A398-153A-40EC-A6F0-37222730CA5E}" destId="{66D2CBD0-7284-426B-8B4E-64A7FF5769A5}" srcOrd="0" destOrd="0" presId="urn:microsoft.com/office/officeart/2005/8/layout/chevron2"/>
    <dgm:cxn modelId="{0C0017EF-40A0-42A0-86AD-BEBAB91AD1F3}" type="presOf" srcId="{120E19E8-D65A-4BEA-9A1D-A001F537F24D}" destId="{CF4C2756-A769-49FD-A332-D2669EB17E43}" srcOrd="0" destOrd="1" presId="urn:microsoft.com/office/officeart/2005/8/layout/chevron2"/>
    <dgm:cxn modelId="{9336E3F9-1571-4BA5-BC07-6DCFF9826E66}" srcId="{F14A2D48-1E4D-4427-B1D1-8BE15E91B7DE}" destId="{6B3BBC3A-C895-45CA-8716-8994F986C1DA}" srcOrd="2" destOrd="0" parTransId="{B1D33E63-CCF9-4F93-925B-5F84A3D89162}" sibTransId="{670B53A3-CF00-4E40-8513-B549156B483D}"/>
    <dgm:cxn modelId="{FE038588-990D-44F1-82E4-5BDBD5D73340}" type="presParOf" srcId="{8395A513-DFC2-4EEE-AC8C-0C1D82524419}" destId="{5A304D06-401D-41BA-9A09-5B00C9406F04}" srcOrd="0" destOrd="0" presId="urn:microsoft.com/office/officeart/2005/8/layout/chevron2"/>
    <dgm:cxn modelId="{61D87875-B967-4F72-B167-7874E94E7ABA}" type="presParOf" srcId="{5A304D06-401D-41BA-9A09-5B00C9406F04}" destId="{50F5455D-DCCD-4412-9F6E-893219666DE2}" srcOrd="0" destOrd="0" presId="urn:microsoft.com/office/officeart/2005/8/layout/chevron2"/>
    <dgm:cxn modelId="{E060DA35-CC8D-492A-BCAA-A18E684FD032}" type="presParOf" srcId="{5A304D06-401D-41BA-9A09-5B00C9406F04}" destId="{C5F80E6A-BB64-48A5-A97C-84B638E1CF61}" srcOrd="1" destOrd="0" presId="urn:microsoft.com/office/officeart/2005/8/layout/chevron2"/>
    <dgm:cxn modelId="{29CAE905-C452-4456-B9E1-BBC19A3F0191}" type="presParOf" srcId="{8395A513-DFC2-4EEE-AC8C-0C1D82524419}" destId="{7C33666F-80D6-4CEA-B867-4E5589022813}" srcOrd="1" destOrd="0" presId="urn:microsoft.com/office/officeart/2005/8/layout/chevron2"/>
    <dgm:cxn modelId="{93095CEF-7AFD-4403-B267-0B88568AE947}" type="presParOf" srcId="{8395A513-DFC2-4EEE-AC8C-0C1D82524419}" destId="{F7941329-D6C1-4A28-9FF6-6CE178D70DC8}" srcOrd="2" destOrd="0" presId="urn:microsoft.com/office/officeart/2005/8/layout/chevron2"/>
    <dgm:cxn modelId="{790F3F1E-91D3-4E05-A8F3-5B243102FE0A}" type="presParOf" srcId="{F7941329-D6C1-4A28-9FF6-6CE178D70DC8}" destId="{3B5C4933-7886-4F49-B642-163B131AA59F}" srcOrd="0" destOrd="0" presId="urn:microsoft.com/office/officeart/2005/8/layout/chevron2"/>
    <dgm:cxn modelId="{AA2C9AAB-C17E-4DD5-97A1-9F2261A92764}" type="presParOf" srcId="{F7941329-D6C1-4A28-9FF6-6CE178D70DC8}" destId="{CF4C2756-A769-49FD-A332-D2669EB17E43}" srcOrd="1" destOrd="0" presId="urn:microsoft.com/office/officeart/2005/8/layout/chevron2"/>
    <dgm:cxn modelId="{931B19E9-E333-45B9-B66D-2F3959F53B9C}" type="presParOf" srcId="{8395A513-DFC2-4EEE-AC8C-0C1D82524419}" destId="{B7FD5CC9-4E01-408C-A95B-F0E7E2E9C468}" srcOrd="3" destOrd="0" presId="urn:microsoft.com/office/officeart/2005/8/layout/chevron2"/>
    <dgm:cxn modelId="{9100A57F-2E28-4ED0-9847-C1D637F50A08}" type="presParOf" srcId="{8395A513-DFC2-4EEE-AC8C-0C1D82524419}" destId="{75A51563-5F2A-4EA4-8A97-17740863522B}" srcOrd="4" destOrd="0" presId="urn:microsoft.com/office/officeart/2005/8/layout/chevron2"/>
    <dgm:cxn modelId="{89F9AA34-8697-4820-98AC-72F84F86500C}" type="presParOf" srcId="{75A51563-5F2A-4EA4-8A97-17740863522B}" destId="{9077D05D-4A0B-4E03-AE4F-F5F6A090C16C}" srcOrd="0" destOrd="0" presId="urn:microsoft.com/office/officeart/2005/8/layout/chevron2"/>
    <dgm:cxn modelId="{3EE2CC14-0595-4708-8390-EAA29796F4BC}" type="presParOf" srcId="{75A51563-5F2A-4EA4-8A97-17740863522B}" destId="{A658C11B-7DD5-4975-A563-0C2B300F026F}" srcOrd="1" destOrd="0" presId="urn:microsoft.com/office/officeart/2005/8/layout/chevron2"/>
    <dgm:cxn modelId="{F983CE70-A6BE-40A8-9A51-BC6114344AF8}" type="presParOf" srcId="{8395A513-DFC2-4EEE-AC8C-0C1D82524419}" destId="{E320AAA0-40DD-4BFE-B1B7-AC09B3ACB5EF}" srcOrd="5" destOrd="0" presId="urn:microsoft.com/office/officeart/2005/8/layout/chevron2"/>
    <dgm:cxn modelId="{16769CE0-3ECC-4707-A5FE-E1B83532821E}" type="presParOf" srcId="{8395A513-DFC2-4EEE-AC8C-0C1D82524419}" destId="{0EA9D342-4016-4584-878D-C42755E7809B}" srcOrd="6" destOrd="0" presId="urn:microsoft.com/office/officeart/2005/8/layout/chevron2"/>
    <dgm:cxn modelId="{D54B967E-889F-453D-B847-487A78070CE8}" type="presParOf" srcId="{0EA9D342-4016-4584-878D-C42755E7809B}" destId="{8D465EA5-5D45-4D1E-AFF3-45228D1A5068}" srcOrd="0" destOrd="0" presId="urn:microsoft.com/office/officeart/2005/8/layout/chevron2"/>
    <dgm:cxn modelId="{544FDC14-6442-4318-8BEC-22C6777A88C1}" type="presParOf" srcId="{0EA9D342-4016-4584-878D-C42755E7809B}" destId="{30CA427A-DBE5-4130-A80B-497049B95133}" srcOrd="1" destOrd="0" presId="urn:microsoft.com/office/officeart/2005/8/layout/chevron2"/>
    <dgm:cxn modelId="{7654EE85-0641-4BE7-B4C4-A2B2C8ADF3B4}" type="presParOf" srcId="{8395A513-DFC2-4EEE-AC8C-0C1D82524419}" destId="{62E9E809-D4D4-42AA-A5A8-F0038D693CE5}" srcOrd="7" destOrd="0" presId="urn:microsoft.com/office/officeart/2005/8/layout/chevron2"/>
    <dgm:cxn modelId="{94DE35BC-5486-469D-9F40-8C56D895CC92}" type="presParOf" srcId="{8395A513-DFC2-4EEE-AC8C-0C1D82524419}" destId="{F2A77E67-E3AA-4FC4-A4B2-ECDCB3D45296}" srcOrd="8" destOrd="0" presId="urn:microsoft.com/office/officeart/2005/8/layout/chevron2"/>
    <dgm:cxn modelId="{E3552160-9A2F-4DD0-B21C-3F5DEBB55178}" type="presParOf" srcId="{F2A77E67-E3AA-4FC4-A4B2-ECDCB3D45296}" destId="{E7921646-78BD-4700-AB37-728C4C6E8BF1}" srcOrd="0" destOrd="0" presId="urn:microsoft.com/office/officeart/2005/8/layout/chevron2"/>
    <dgm:cxn modelId="{F0506026-4F67-4D75-BFB0-201E8DFD4573}" type="presParOf" srcId="{F2A77E67-E3AA-4FC4-A4B2-ECDCB3D45296}" destId="{66D2CBD0-7284-426B-8B4E-64A7FF5769A5}" srcOrd="1" destOrd="0" presId="urn:microsoft.com/office/officeart/2005/8/layout/chevron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F5455D-DCCD-4412-9F6E-893219666DE2}">
      <dsp:nvSpPr>
        <dsp:cNvPr id="0" name=""/>
        <dsp:cNvSpPr/>
      </dsp:nvSpPr>
      <dsp:spPr>
        <a:xfrm rot="5400000">
          <a:off x="-199522" y="199944"/>
          <a:ext cx="1330151" cy="931105"/>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el-GR" sz="1100" kern="1200"/>
        </a:p>
      </dsp:txBody>
      <dsp:txXfrm rot="-5400000">
        <a:off x="2" y="465974"/>
        <a:ext cx="931105" cy="399046"/>
      </dsp:txXfrm>
    </dsp:sp>
    <dsp:sp modelId="{C5F80E6A-BB64-48A5-A97C-84B638E1CF61}">
      <dsp:nvSpPr>
        <dsp:cNvPr id="0" name=""/>
        <dsp:cNvSpPr/>
      </dsp:nvSpPr>
      <dsp:spPr>
        <a:xfrm rot="5400000">
          <a:off x="3050773" y="-2097562"/>
          <a:ext cx="864598" cy="5103934"/>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l-GR" sz="1200" kern="1200">
            <a:solidFill>
              <a:sysClr val="windowText" lastClr="000000"/>
            </a:solidFill>
            <a:latin typeface="+mj-lt"/>
          </a:endParaRPr>
        </a:p>
      </dsp:txBody>
      <dsp:txXfrm rot="-5400000">
        <a:off x="931105" y="64312"/>
        <a:ext cx="5061728" cy="780186"/>
      </dsp:txXfrm>
    </dsp:sp>
    <dsp:sp modelId="{3B5C4933-7886-4F49-B642-163B131AA59F}">
      <dsp:nvSpPr>
        <dsp:cNvPr id="0" name=""/>
        <dsp:cNvSpPr/>
      </dsp:nvSpPr>
      <dsp:spPr>
        <a:xfrm rot="5400000">
          <a:off x="-199522" y="1415008"/>
          <a:ext cx="1330151" cy="931105"/>
        </a:xfrm>
        <a:prstGeom prst="chevron">
          <a:avLst/>
        </a:prstGeom>
        <a:solidFill>
          <a:schemeClr val="accent5">
            <a:hueOff val="-1689636"/>
            <a:satOff val="-4355"/>
            <a:lumOff val="-2941"/>
            <a:alphaOff val="0"/>
          </a:schemeClr>
        </a:solidFill>
        <a:ln w="12700" cap="flat" cmpd="sng" algn="ctr">
          <a:solidFill>
            <a:schemeClr val="accent5">
              <a:hueOff val="-1689636"/>
              <a:satOff val="-4355"/>
              <a:lumOff val="-294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el-GR" sz="1100" kern="1200"/>
        </a:p>
      </dsp:txBody>
      <dsp:txXfrm rot="-5400000">
        <a:off x="2" y="1681038"/>
        <a:ext cx="931105" cy="399046"/>
      </dsp:txXfrm>
    </dsp:sp>
    <dsp:sp modelId="{CF4C2756-A769-49FD-A332-D2669EB17E43}">
      <dsp:nvSpPr>
        <dsp:cNvPr id="0" name=""/>
        <dsp:cNvSpPr/>
      </dsp:nvSpPr>
      <dsp:spPr>
        <a:xfrm rot="5400000">
          <a:off x="3031736" y="-913710"/>
          <a:ext cx="864598" cy="5103934"/>
        </a:xfrm>
        <a:prstGeom prst="round2SameRect">
          <a:avLst/>
        </a:prstGeom>
        <a:solidFill>
          <a:schemeClr val="lt1">
            <a:alpha val="90000"/>
            <a:hueOff val="0"/>
            <a:satOff val="0"/>
            <a:lumOff val="0"/>
            <a:alphaOff val="0"/>
          </a:schemeClr>
        </a:solidFill>
        <a:ln w="12700" cap="flat" cmpd="sng" algn="ctr">
          <a:solidFill>
            <a:schemeClr val="accent5">
              <a:hueOff val="-1689636"/>
              <a:satOff val="-4355"/>
              <a:lumOff val="-294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l-GR" sz="1200" kern="1200">
            <a:latin typeface="+mj-lt"/>
          </a:endParaRPr>
        </a:p>
        <a:p>
          <a:pPr marL="57150" lvl="1" indent="-57150" algn="l" defTabSz="266700">
            <a:lnSpc>
              <a:spcPct val="90000"/>
            </a:lnSpc>
            <a:spcBef>
              <a:spcPct val="0"/>
            </a:spcBef>
            <a:spcAft>
              <a:spcPct val="15000"/>
            </a:spcAft>
            <a:buChar char="•"/>
          </a:pPr>
          <a:endParaRPr lang="el-GR" sz="600" kern="1200"/>
        </a:p>
      </dsp:txBody>
      <dsp:txXfrm rot="-5400000">
        <a:off x="912068" y="1248164"/>
        <a:ext cx="5061728" cy="780186"/>
      </dsp:txXfrm>
    </dsp:sp>
    <dsp:sp modelId="{9077D05D-4A0B-4E03-AE4F-F5F6A090C16C}">
      <dsp:nvSpPr>
        <dsp:cNvPr id="0" name=""/>
        <dsp:cNvSpPr/>
      </dsp:nvSpPr>
      <dsp:spPr>
        <a:xfrm rot="5400000">
          <a:off x="-199522" y="2630072"/>
          <a:ext cx="1330151" cy="931105"/>
        </a:xfrm>
        <a:prstGeom prst="chevron">
          <a:avLst/>
        </a:prstGeom>
        <a:solidFill>
          <a:schemeClr val="accent5">
            <a:hueOff val="-3379271"/>
            <a:satOff val="-8710"/>
            <a:lumOff val="-5883"/>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endParaRPr lang="el-GR" sz="2600" kern="1200"/>
        </a:p>
      </dsp:txBody>
      <dsp:txXfrm rot="-5400000">
        <a:off x="2" y="2896102"/>
        <a:ext cx="931105" cy="399046"/>
      </dsp:txXfrm>
    </dsp:sp>
    <dsp:sp modelId="{A658C11B-7DD5-4975-A563-0C2B300F026F}">
      <dsp:nvSpPr>
        <dsp:cNvPr id="0" name=""/>
        <dsp:cNvSpPr/>
      </dsp:nvSpPr>
      <dsp:spPr>
        <a:xfrm rot="5400000">
          <a:off x="3050773" y="310881"/>
          <a:ext cx="864598" cy="5103934"/>
        </a:xfrm>
        <a:prstGeom prst="round2SameRect">
          <a:avLst/>
        </a:prstGeom>
        <a:solidFill>
          <a:schemeClr val="lt1">
            <a:alpha val="90000"/>
            <a:hueOff val="0"/>
            <a:satOff val="0"/>
            <a:lumOff val="0"/>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endParaRPr lang="el-GR" sz="700" kern="1200"/>
        </a:p>
      </dsp:txBody>
      <dsp:txXfrm rot="-5400000">
        <a:off x="931105" y="2472755"/>
        <a:ext cx="5061728" cy="780186"/>
      </dsp:txXfrm>
    </dsp:sp>
    <dsp:sp modelId="{8D465EA5-5D45-4D1E-AFF3-45228D1A5068}">
      <dsp:nvSpPr>
        <dsp:cNvPr id="0" name=""/>
        <dsp:cNvSpPr/>
      </dsp:nvSpPr>
      <dsp:spPr>
        <a:xfrm rot="5400000">
          <a:off x="-199522" y="3845135"/>
          <a:ext cx="1330151" cy="931105"/>
        </a:xfrm>
        <a:prstGeom prst="chevron">
          <a:avLst/>
        </a:prstGeom>
        <a:solidFill>
          <a:schemeClr val="accent5">
            <a:hueOff val="-5068907"/>
            <a:satOff val="-13064"/>
            <a:lumOff val="-8824"/>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endParaRPr lang="el-GR" sz="2600" kern="1200"/>
        </a:p>
      </dsp:txBody>
      <dsp:txXfrm rot="-5400000">
        <a:off x="2" y="4111165"/>
        <a:ext cx="931105" cy="399046"/>
      </dsp:txXfrm>
    </dsp:sp>
    <dsp:sp modelId="{30CA427A-DBE5-4130-A80B-497049B95133}">
      <dsp:nvSpPr>
        <dsp:cNvPr id="0" name=""/>
        <dsp:cNvSpPr/>
      </dsp:nvSpPr>
      <dsp:spPr>
        <a:xfrm rot="5400000">
          <a:off x="3050773" y="1534634"/>
          <a:ext cx="864598" cy="5103934"/>
        </a:xfrm>
        <a:prstGeom prst="round2SameRect">
          <a:avLst/>
        </a:prstGeom>
        <a:solidFill>
          <a:schemeClr val="lt1">
            <a:alpha val="90000"/>
            <a:hueOff val="0"/>
            <a:satOff val="0"/>
            <a:lumOff val="0"/>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l-GR" sz="1200" kern="1200">
            <a:latin typeface="+mj-lt"/>
          </a:endParaRPr>
        </a:p>
      </dsp:txBody>
      <dsp:txXfrm rot="-5400000">
        <a:off x="931105" y="3696508"/>
        <a:ext cx="5061728" cy="780186"/>
      </dsp:txXfrm>
    </dsp:sp>
    <dsp:sp modelId="{E7921646-78BD-4700-AB37-728C4C6E8BF1}">
      <dsp:nvSpPr>
        <dsp:cNvPr id="0" name=""/>
        <dsp:cNvSpPr/>
      </dsp:nvSpPr>
      <dsp:spPr>
        <a:xfrm rot="5400000">
          <a:off x="-199522" y="5060199"/>
          <a:ext cx="1330151" cy="931105"/>
        </a:xfrm>
        <a:prstGeom prst="chevron">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endParaRPr lang="el-GR" sz="2600" kern="1200"/>
        </a:p>
      </dsp:txBody>
      <dsp:txXfrm rot="-5400000">
        <a:off x="2" y="5326229"/>
        <a:ext cx="931105" cy="399046"/>
      </dsp:txXfrm>
    </dsp:sp>
    <dsp:sp modelId="{66D2CBD0-7284-426B-8B4E-64A7FF5769A5}">
      <dsp:nvSpPr>
        <dsp:cNvPr id="0" name=""/>
        <dsp:cNvSpPr/>
      </dsp:nvSpPr>
      <dsp:spPr>
        <a:xfrm rot="5400000">
          <a:off x="3050773" y="2741009"/>
          <a:ext cx="864598" cy="5103934"/>
        </a:xfrm>
        <a:prstGeom prst="round2Same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l-GR" sz="1200" kern="1200">
            <a:latin typeface="+mj-lt"/>
          </a:endParaRPr>
        </a:p>
      </dsp:txBody>
      <dsp:txXfrm rot="-5400000">
        <a:off x="931105" y="4902883"/>
        <a:ext cx="5061728" cy="78018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923A68B8F020164389AE04CA79CBA0CF" ma:contentTypeVersion="12" ma:contentTypeDescription="Δημιουργία νέου εγγράφου" ma:contentTypeScope="" ma:versionID="c43a6ee3a5fb1ec266636a8138ea2e09">
  <xsd:schema xmlns:xsd="http://www.w3.org/2001/XMLSchema" xmlns:xs="http://www.w3.org/2001/XMLSchema" xmlns:p="http://schemas.microsoft.com/office/2006/metadata/properties" xmlns:ns3="909a6361-eab2-43f6-9847-cbb3ca19bcd7" xmlns:ns4="3193e2b6-74c6-43b7-b26f-b72e929747cc" targetNamespace="http://schemas.microsoft.com/office/2006/metadata/properties" ma:root="true" ma:fieldsID="ba5c1a7e219f2fe47cf15b71657bc727" ns3:_="" ns4:_="">
    <xsd:import namespace="909a6361-eab2-43f6-9847-cbb3ca19bcd7"/>
    <xsd:import namespace="3193e2b6-74c6-43b7-b26f-b72e929747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a6361-eab2-43f6-9847-cbb3ca19b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93e2b6-74c6-43b7-b26f-b72e929747cc" elementFormDefault="qualified">
    <xsd:import namespace="http://schemas.microsoft.com/office/2006/documentManagement/types"/>
    <xsd:import namespace="http://schemas.microsoft.com/office/infopath/2007/PartnerControls"/>
    <xsd:element name="SharedWithUsers" ma:index="17"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Κοινή χρήση με λεπτομέρειες" ma:internalName="SharedWithDetails" ma:readOnly="true">
      <xsd:simpleType>
        <xsd:restriction base="dms:Note">
          <xsd:maxLength value="255"/>
        </xsd:restriction>
      </xsd:simpleType>
    </xsd:element>
    <xsd:element name="SharingHintHash" ma:index="19"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14AB45-B2FE-4533-AB09-0271A4677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a6361-eab2-43f6-9847-cbb3ca19bcd7"/>
    <ds:schemaRef ds:uri="3193e2b6-74c6-43b7-b26f-b72e92974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D57B89-5A46-4589-AF73-400A68DA9C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FD9389-BC3B-4DBA-A22C-D9DA54F74AAA}">
  <ds:schemaRefs>
    <ds:schemaRef ds:uri="http://schemas.openxmlformats.org/officeDocument/2006/bibliography"/>
  </ds:schemaRefs>
</ds:datastoreItem>
</file>

<file path=customXml/itemProps4.xml><?xml version="1.0" encoding="utf-8"?>
<ds:datastoreItem xmlns:ds="http://schemas.openxmlformats.org/officeDocument/2006/customXml" ds:itemID="{7248948C-5C6E-4FF4-A9E3-90E9B730E8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1</Pages>
  <Words>817</Words>
  <Characters>5273</Characters>
  <Application>Microsoft Office Word</Application>
  <DocSecurity>0</DocSecurity>
  <Lines>263</Lines>
  <Paragraphs>129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Papasalouros Andreas</dc:creator>
  <cp:keywords/>
  <dc:description/>
  <cp:lastModifiedBy>Marios Mpalasopoulos</cp:lastModifiedBy>
  <cp:revision>43</cp:revision>
  <cp:lastPrinted>2021-03-03T11:05:00Z</cp:lastPrinted>
  <dcterms:created xsi:type="dcterms:W3CDTF">2021-05-30T15:04:00Z</dcterms:created>
  <dcterms:modified xsi:type="dcterms:W3CDTF">2021-06-03T20:53:00Z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0x010100923A68B8F020164389AE04CA79CBA0CF</vt:lpwstr>
  </property>
</Properties>
</file>