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8DB3E2" w:themeColor="text2" w:themeTint="66"/>
  <w:body>
    <w:p w:rsidR="00F20CA9" w:rsidRPr="00F20CA9" w:rsidRDefault="00F20CA9" w:rsidP="00F20CA9">
      <w:pPr>
        <w:rPr>
          <w:sz w:val="32"/>
        </w:rPr>
      </w:pPr>
      <w:r w:rsidRPr="00F20CA9">
        <w:rPr>
          <w:sz w:val="32"/>
        </w:rPr>
        <w:t xml:space="preserve">Τα Μυστήρια είναι επτά: </w:t>
      </w:r>
      <w:proofErr w:type="spellStart"/>
      <w:r w:rsidRPr="00F20CA9">
        <w:rPr>
          <w:sz w:val="32"/>
        </w:rPr>
        <w:t>Tο</w:t>
      </w:r>
      <w:proofErr w:type="spellEnd"/>
      <w:r w:rsidRPr="00F20CA9">
        <w:rPr>
          <w:sz w:val="32"/>
        </w:rPr>
        <w:t xml:space="preserve"> βάπτισμα, το χρίσμα, η θεία ευχαριστία, η ιεροσύνη  η μετάνοια, (εξομολόγηση), το ιερό ευχέλαιο και ο γάμος. </w:t>
      </w:r>
    </w:p>
    <w:p w:rsidR="00F20CA9" w:rsidRPr="00F20CA9" w:rsidRDefault="00F20CA9" w:rsidP="00F20CA9">
      <w:pPr>
        <w:rPr>
          <w:sz w:val="32"/>
        </w:rPr>
      </w:pPr>
    </w:p>
    <w:p w:rsidR="00F20CA9" w:rsidRPr="00F20CA9" w:rsidRDefault="00F20CA9" w:rsidP="00F20CA9">
      <w:pPr>
        <w:rPr>
          <w:sz w:val="32"/>
        </w:rPr>
      </w:pPr>
    </w:p>
    <w:p w:rsidR="00F20CA9" w:rsidRPr="00F20CA9" w:rsidRDefault="00F20CA9" w:rsidP="00F20CA9">
      <w:pPr>
        <w:jc w:val="center"/>
        <w:rPr>
          <w:sz w:val="32"/>
        </w:rPr>
      </w:pPr>
      <w:r w:rsidRPr="00F20CA9">
        <w:rPr>
          <w:sz w:val="32"/>
        </w:rPr>
        <w:t>ΤΟ ΒΑΠΤΙΣΜΑ</w:t>
      </w:r>
    </w:p>
    <w:p w:rsidR="00F20CA9" w:rsidRPr="00F20CA9" w:rsidRDefault="00F20CA9" w:rsidP="00F20CA9">
      <w:pPr>
        <w:rPr>
          <w:sz w:val="32"/>
        </w:rPr>
      </w:pPr>
    </w:p>
    <w:p w:rsidR="00F20CA9" w:rsidRPr="00F20CA9" w:rsidRDefault="00F20CA9" w:rsidP="00F20CA9">
      <w:pPr>
        <w:rPr>
          <w:sz w:val="32"/>
        </w:rPr>
      </w:pPr>
      <w:r w:rsidRPr="00F20CA9">
        <w:rPr>
          <w:sz w:val="32"/>
        </w:rPr>
        <w:t>Είναι το Μυστήριο της εισόδου του ανθρώπου στην Εκκλησία. Με το Βάπτισμα γίνεται η μύηση στο Χριστό και στην Εκκλησία. Συνήθως γίνεται στην παιδική ηλικία. Ο ιερέας βυθίζει το παιδί τρεις φορές στο νερό, μία στο όνομα του Πατρός, μία στο όνομα του Υιού και μία στο όνομα του Αγίου Πνεύματος. Αυτή η κίνηση του βυθίσματος, συμβολίζει την τριήμερη ταφή και ανάσταση του Κυρίου. Συμβολίζει όμως και τον θάνατο του παλαιού ανθρώπου και την ανάσταση και γέννηση του καινούργιου στο καινούργιο Βασίλειο του Θεού. Το Βάπτισμα το καθιέρωσε ο ίδιος ο Κύριος με την εντολή που έδωσε στους μαθητές του να πάνε και να κάνουν μαθητές του τους ανθρώπους πάντων των λαών και να τους βαπτίσουν στο όνομα του Πατρός και του Υιού και του Αγίου Πνεύματος. (</w:t>
      </w:r>
      <w:proofErr w:type="spellStart"/>
      <w:r w:rsidRPr="00F20CA9">
        <w:rPr>
          <w:sz w:val="32"/>
        </w:rPr>
        <w:t>Ματθ</w:t>
      </w:r>
      <w:proofErr w:type="spellEnd"/>
      <w:r w:rsidRPr="00F20CA9">
        <w:rPr>
          <w:sz w:val="32"/>
        </w:rPr>
        <w:t>. 28,19).</w:t>
      </w:r>
    </w:p>
    <w:p w:rsidR="00F20CA9" w:rsidRDefault="00F20CA9" w:rsidP="00F20CA9">
      <w:pPr>
        <w:rPr>
          <w:sz w:val="32"/>
        </w:rPr>
      </w:pPr>
    </w:p>
    <w:p w:rsidR="00F20CA9" w:rsidRDefault="00F20CA9" w:rsidP="00F20CA9">
      <w:pPr>
        <w:rPr>
          <w:sz w:val="32"/>
        </w:rPr>
      </w:pPr>
    </w:p>
    <w:p w:rsidR="00F20CA9" w:rsidRPr="00F20CA9" w:rsidRDefault="00F20CA9" w:rsidP="00F20CA9">
      <w:pPr>
        <w:jc w:val="center"/>
        <w:rPr>
          <w:sz w:val="32"/>
        </w:rPr>
      </w:pPr>
      <w:r w:rsidRPr="00F20CA9">
        <w:rPr>
          <w:sz w:val="32"/>
        </w:rPr>
        <w:lastRenderedPageBreak/>
        <w:t>ΤΟ ΧΡΙΣΜΑ</w:t>
      </w:r>
    </w:p>
    <w:p w:rsidR="00F20CA9" w:rsidRPr="00F20CA9" w:rsidRDefault="00F20CA9" w:rsidP="00F20CA9">
      <w:pPr>
        <w:rPr>
          <w:sz w:val="32"/>
        </w:rPr>
      </w:pPr>
    </w:p>
    <w:p w:rsidR="00F20CA9" w:rsidRDefault="00F20CA9" w:rsidP="00F20CA9">
      <w:pPr>
        <w:rPr>
          <w:sz w:val="32"/>
        </w:rPr>
      </w:pPr>
      <w:r w:rsidRPr="00F20CA9">
        <w:rPr>
          <w:sz w:val="32"/>
        </w:rPr>
        <w:t>Δεύτερο Μυστήριο που τελείται την ίδια ώρα με το βάπτισμα είναι το ΧΡΙΣΜΑ. Χρίεται ο νεοφώτιστος με Άγιο Μύρο στα κύρια μέρη του σώματος (μέτωπο, αυτιά, στήθος, πλάτη, χέρια, πόδια ) και δέχεται τα χαρίσματα και τις δωρεές του Αγίου Πνεύματος. Άγιο Μύρο είναι μια σύνθεση από λάδι και διάφορες αρωματικές ουσίες που συμβολίζουν τα διάφορα χαρίσματα του Αγίου Πνεύματος. Παρασκευάζεται και καθαγιάζεται στο Οικουμενικό Πατριαρχείο της Κωνσταντινούπολης και μοιράζεται σε όλες τις Ορθόδοξες Εκκλησίες.</w:t>
      </w:r>
    </w:p>
    <w:p w:rsidR="00F20CA9" w:rsidRPr="00F20CA9" w:rsidRDefault="00F20CA9" w:rsidP="00F20CA9">
      <w:pPr>
        <w:rPr>
          <w:sz w:val="32"/>
        </w:rPr>
      </w:pPr>
    </w:p>
    <w:p w:rsidR="00F20CA9" w:rsidRPr="00F20CA9" w:rsidRDefault="00F20CA9" w:rsidP="00F20CA9">
      <w:pPr>
        <w:jc w:val="center"/>
        <w:rPr>
          <w:sz w:val="32"/>
        </w:rPr>
      </w:pPr>
      <w:r w:rsidRPr="00F20CA9">
        <w:rPr>
          <w:sz w:val="32"/>
        </w:rPr>
        <w:t>Η ΘΕΙΑ ΕΥΧΑΡΙΣΤΙΑ</w:t>
      </w:r>
    </w:p>
    <w:p w:rsidR="00F20CA9" w:rsidRPr="00F20CA9" w:rsidRDefault="00F20CA9" w:rsidP="00F20CA9">
      <w:pPr>
        <w:rPr>
          <w:sz w:val="32"/>
        </w:rPr>
      </w:pPr>
    </w:p>
    <w:p w:rsidR="00F20CA9" w:rsidRDefault="00F20CA9" w:rsidP="00F20CA9">
      <w:pPr>
        <w:rPr>
          <w:sz w:val="32"/>
        </w:rPr>
      </w:pPr>
      <w:r w:rsidRPr="00F20CA9">
        <w:rPr>
          <w:sz w:val="32"/>
        </w:rPr>
        <w:t xml:space="preserve">Είναι το Μυστήριο των Μυστηρίων. Το καθιέρωσε ο Κύριος στο Μυστικό Δείπνο, μπροστά στους μαθητές του. Το ψωμί και το κρασί, δύο απλά στοιχεία με τη χάρη του Αγίου Πνεύματος μεταβάλλονται σε Σώμα και Αίμα Χριστού και γίνονται τροφή για τους πιστούς. </w:t>
      </w:r>
      <w:proofErr w:type="spellStart"/>
      <w:r w:rsidRPr="00F20CA9">
        <w:rPr>
          <w:sz w:val="32"/>
        </w:rPr>
        <w:t>Mε</w:t>
      </w:r>
      <w:proofErr w:type="spellEnd"/>
      <w:r w:rsidRPr="00F20CA9">
        <w:rPr>
          <w:sz w:val="32"/>
        </w:rPr>
        <w:t xml:space="preserve"> τη Θεία Κοινωνία ενωνόμαστε με το Χριστό και ο Χριστός ενώνεται μαζί μας και γινόμαστε μέτοχοι της αιώνιας ζωής.</w:t>
      </w:r>
    </w:p>
    <w:p w:rsidR="00F20CA9" w:rsidRPr="00F20CA9" w:rsidRDefault="00F20CA9" w:rsidP="00F20CA9">
      <w:pPr>
        <w:rPr>
          <w:sz w:val="32"/>
        </w:rPr>
      </w:pPr>
    </w:p>
    <w:p w:rsidR="00F20CA9" w:rsidRPr="00F20CA9" w:rsidRDefault="00F20CA9" w:rsidP="00F20CA9">
      <w:pPr>
        <w:jc w:val="center"/>
        <w:rPr>
          <w:sz w:val="32"/>
        </w:rPr>
      </w:pPr>
      <w:r w:rsidRPr="00F20CA9">
        <w:rPr>
          <w:sz w:val="32"/>
        </w:rPr>
        <w:lastRenderedPageBreak/>
        <w:t>Η ΙΕΡΟΣΥΝΗ</w:t>
      </w:r>
    </w:p>
    <w:p w:rsidR="00F20CA9" w:rsidRPr="00F20CA9" w:rsidRDefault="00F20CA9" w:rsidP="00F20CA9">
      <w:pPr>
        <w:rPr>
          <w:sz w:val="32"/>
        </w:rPr>
      </w:pPr>
    </w:p>
    <w:p w:rsidR="00F20CA9" w:rsidRDefault="00F20CA9" w:rsidP="00F20CA9">
      <w:pPr>
        <w:rPr>
          <w:sz w:val="32"/>
        </w:rPr>
      </w:pPr>
      <w:r w:rsidRPr="00F20CA9">
        <w:rPr>
          <w:sz w:val="32"/>
        </w:rPr>
        <w:t xml:space="preserve">Με το Μυστήριο αυτό, ένας απλός χριστιανός ξεχωρίζεται από τους άλλους πιστούς και αναλαμβάνει τη διακονία της σωτηρίας του λαού του Θεού. Λαμβάνει το δώρο του Αγίου Πνεύματος και της Αποστολικής διαδοχής και συνεχίζει την </w:t>
      </w:r>
      <w:r>
        <w:rPr>
          <w:sz w:val="32"/>
        </w:rPr>
        <w:t xml:space="preserve">ιεροσύνη </w:t>
      </w:r>
      <w:r w:rsidRPr="00F20CA9">
        <w:rPr>
          <w:sz w:val="32"/>
        </w:rPr>
        <w:t>του Χριστού στην Εκκλησία. Ο ιερέας γίνεται πατέρας πνευματικός. Προσεύχεται για μας. Μας βαφτίζει, μας μεταδίδει τα μυστήρια και την ευλογία του Θεού, μας διδάσκει για το Θεό και μας βοηθάει στις δύσκολες στιγμές της ζωής μας. Φυσικά και εμείς θα πρέπει να προσευχόμαστε και να τιμούμε τους ιερείς μας, ως Πατέρε</w:t>
      </w:r>
      <w:bookmarkStart w:id="0" w:name="_GoBack"/>
      <w:bookmarkEnd w:id="0"/>
      <w:r w:rsidRPr="00F20CA9">
        <w:rPr>
          <w:sz w:val="32"/>
        </w:rPr>
        <w:t>ς.</w:t>
      </w:r>
    </w:p>
    <w:p w:rsidR="00F20CA9" w:rsidRPr="00F20CA9" w:rsidRDefault="00F20CA9" w:rsidP="00F20CA9">
      <w:pPr>
        <w:rPr>
          <w:sz w:val="32"/>
        </w:rPr>
      </w:pPr>
    </w:p>
    <w:p w:rsidR="00F20CA9" w:rsidRDefault="00F20CA9" w:rsidP="00F20CA9">
      <w:pPr>
        <w:rPr>
          <w:sz w:val="32"/>
        </w:rPr>
      </w:pPr>
    </w:p>
    <w:p w:rsidR="00F20CA9" w:rsidRPr="00F20CA9" w:rsidRDefault="00F20CA9" w:rsidP="00F20CA9">
      <w:pPr>
        <w:jc w:val="center"/>
        <w:rPr>
          <w:sz w:val="32"/>
        </w:rPr>
      </w:pPr>
      <w:r w:rsidRPr="00F20CA9">
        <w:rPr>
          <w:sz w:val="32"/>
        </w:rPr>
        <w:t>Η ΜΕΤΑΝΟΙΑ (ΕΞΟΜΟΛΟΓΗΣΗ)</w:t>
      </w:r>
    </w:p>
    <w:p w:rsidR="00F20CA9" w:rsidRPr="00F20CA9" w:rsidRDefault="00F20CA9" w:rsidP="00F20CA9">
      <w:pPr>
        <w:rPr>
          <w:sz w:val="32"/>
        </w:rPr>
      </w:pPr>
    </w:p>
    <w:p w:rsidR="00F20CA9" w:rsidRPr="00F20CA9" w:rsidRDefault="00F20CA9" w:rsidP="00F20CA9">
      <w:pPr>
        <w:rPr>
          <w:sz w:val="32"/>
        </w:rPr>
      </w:pPr>
      <w:r w:rsidRPr="00F20CA9">
        <w:rPr>
          <w:sz w:val="32"/>
        </w:rPr>
        <w:t xml:space="preserve">Το μυστήριο της συμφιλίωσης και της αγάπης. Η μετάνοια είναι το ιερό μυστήριο που αποκαθιστά την πνευματική υγεία της ψυχής, όταν αυτός που μετανιώνει ειλικρινά για τ' αμαρτήματά του και τα εξομολογείται στον πνευματικό της Εκκλησίας λειτουργό, λαμβάνει άφεση αμαρτιών, γινόμενος και πάλι φίλος και τέκνο αγαπητό του Θεού. Το μυστήριο αυτό επαναλαμβάνεται, ανάλογα με τις πνευματικές </w:t>
      </w:r>
      <w:r w:rsidRPr="00F20CA9">
        <w:rPr>
          <w:sz w:val="32"/>
        </w:rPr>
        <w:lastRenderedPageBreak/>
        <w:t>ανάγκες των πιστών. Έτσι σκοπός του μυστηρίου είναι η θεραπεία των τραυμάτων της πτώσης των ανθρώπων με την άφεση των αμαρτιών. Η εξουσία αυτή -της άφεσης των αμαρτιών- εδόθη από τον Χριστό στους Αποστόλους του και αυτοί στους διαδόχους τους Επισκόπους (</w:t>
      </w:r>
      <w:proofErr w:type="spellStart"/>
      <w:r w:rsidRPr="00F20CA9">
        <w:rPr>
          <w:sz w:val="32"/>
        </w:rPr>
        <w:t>Ιωανν</w:t>
      </w:r>
      <w:proofErr w:type="spellEnd"/>
      <w:r w:rsidRPr="00F20CA9">
        <w:rPr>
          <w:sz w:val="32"/>
        </w:rPr>
        <w:t xml:space="preserve">. 20,12-24). και δια μέσου αυτών </w:t>
      </w:r>
      <w:proofErr w:type="spellStart"/>
      <w:r w:rsidRPr="00F20CA9">
        <w:rPr>
          <w:sz w:val="32"/>
        </w:rPr>
        <w:t>τοίς</w:t>
      </w:r>
      <w:proofErr w:type="spellEnd"/>
      <w:r w:rsidRPr="00F20CA9">
        <w:rPr>
          <w:sz w:val="32"/>
        </w:rPr>
        <w:t xml:space="preserve"> </w:t>
      </w:r>
      <w:proofErr w:type="spellStart"/>
      <w:r w:rsidRPr="00F20CA9">
        <w:rPr>
          <w:sz w:val="32"/>
        </w:rPr>
        <w:t>πρεσβυτέροις</w:t>
      </w:r>
      <w:proofErr w:type="spellEnd"/>
      <w:r w:rsidRPr="00F20CA9">
        <w:rPr>
          <w:sz w:val="32"/>
        </w:rPr>
        <w:t>. Δια του Μυστηρίου τούτου παρέχεται δραστική ίαση και διόρθωση των πνευματικών νοσημάτων.  Μετανοιωμένος ο πιστός χριστιανός, ομολογεί τις αμαρτίες του στον ιερέα και εκείνος με τη χάρη του Αγίου Πνεύματος τον συγχωρεί και τον βοηθάει να αποκαταστήσει τις σχέσεις του με το Θεό.</w:t>
      </w:r>
    </w:p>
    <w:p w:rsidR="00F20CA9" w:rsidRDefault="00F20CA9" w:rsidP="00F20CA9">
      <w:pPr>
        <w:rPr>
          <w:sz w:val="32"/>
        </w:rPr>
      </w:pPr>
    </w:p>
    <w:p w:rsidR="00F20CA9" w:rsidRDefault="00F20CA9" w:rsidP="00F20CA9">
      <w:pPr>
        <w:rPr>
          <w:sz w:val="32"/>
        </w:rPr>
      </w:pPr>
    </w:p>
    <w:p w:rsidR="00F20CA9" w:rsidRPr="00F20CA9" w:rsidRDefault="00F20CA9" w:rsidP="00F20CA9">
      <w:pPr>
        <w:jc w:val="center"/>
        <w:rPr>
          <w:sz w:val="32"/>
        </w:rPr>
      </w:pPr>
      <w:r w:rsidRPr="00F20CA9">
        <w:rPr>
          <w:sz w:val="32"/>
        </w:rPr>
        <w:t>ΙΕΡΟ ΕΥΧΕΛΑΙΟ</w:t>
      </w:r>
    </w:p>
    <w:p w:rsidR="00F20CA9" w:rsidRPr="00F20CA9" w:rsidRDefault="00F20CA9" w:rsidP="00F20CA9">
      <w:pPr>
        <w:rPr>
          <w:sz w:val="32"/>
        </w:rPr>
      </w:pPr>
    </w:p>
    <w:p w:rsidR="00F20CA9" w:rsidRPr="00F20CA9" w:rsidRDefault="00F20CA9" w:rsidP="00F20CA9">
      <w:pPr>
        <w:rPr>
          <w:sz w:val="32"/>
        </w:rPr>
      </w:pPr>
      <w:r w:rsidRPr="00F20CA9">
        <w:rPr>
          <w:sz w:val="32"/>
        </w:rPr>
        <w:t>Είναι ένα προαιρετικό μυστήριο στο οποίο παρακαλούμε τον Κύριο να θεραπεύσει τις ψυχικές και σωματικές αρρώστιες. Μέσω του ευλογημένου λαδιού οι πόνοι και τα βάσανα ενώνονται με αυτά του Χριστού και συγχωρούνται οι αμαρτίες.</w:t>
      </w:r>
    </w:p>
    <w:p w:rsidR="00F20CA9" w:rsidRDefault="00F20CA9" w:rsidP="00F20CA9">
      <w:pPr>
        <w:rPr>
          <w:sz w:val="32"/>
        </w:rPr>
      </w:pPr>
    </w:p>
    <w:p w:rsidR="00F20CA9" w:rsidRDefault="00F20CA9" w:rsidP="00F20CA9">
      <w:pPr>
        <w:rPr>
          <w:sz w:val="32"/>
        </w:rPr>
      </w:pPr>
    </w:p>
    <w:p w:rsidR="00F20CA9" w:rsidRPr="00F20CA9" w:rsidRDefault="00F20CA9" w:rsidP="00F20CA9">
      <w:pPr>
        <w:jc w:val="center"/>
        <w:rPr>
          <w:sz w:val="32"/>
        </w:rPr>
      </w:pPr>
      <w:r w:rsidRPr="00F20CA9">
        <w:rPr>
          <w:sz w:val="32"/>
        </w:rPr>
        <w:lastRenderedPageBreak/>
        <w:t>Ο ΓΑΜΟΣ</w:t>
      </w:r>
    </w:p>
    <w:p w:rsidR="00F20CA9" w:rsidRPr="00F20CA9" w:rsidRDefault="00F20CA9" w:rsidP="00F20CA9">
      <w:pPr>
        <w:rPr>
          <w:sz w:val="32"/>
        </w:rPr>
      </w:pPr>
    </w:p>
    <w:p w:rsidR="005E1F02" w:rsidRPr="00F20CA9" w:rsidRDefault="00F20CA9" w:rsidP="00F20CA9">
      <w:pPr>
        <w:rPr>
          <w:sz w:val="32"/>
        </w:rPr>
      </w:pPr>
      <w:r w:rsidRPr="00F20CA9">
        <w:rPr>
          <w:sz w:val="32"/>
        </w:rPr>
        <w:t xml:space="preserve">Ένας άνδρας και μια γυναίκα άγνωστοι μεταξύ τους, αποφασίζουν να προχωρήσουν στο δρόμο της κοινής ζωής. Στην αρχή αυτού του δρόμου η Εκκλησία παρακαλεί το Θεό να τους ευλογήσει για να στεριώσουν μια χριστιανική οικογένεια. Τα δαχτυλίδια που τους ευλογεί, συμβολίζουν την αγάπη τους και την ελεύθερη δέσμευση που έχουν μεταξύ τους. Τα στέφανα συμβολίζουν την ευλογία και την συναδελφικότητα στο βασίλειο του Θεού. Τέλος το κοινό </w:t>
      </w:r>
      <w:proofErr w:type="spellStart"/>
      <w:r w:rsidRPr="00F20CA9">
        <w:rPr>
          <w:sz w:val="32"/>
        </w:rPr>
        <w:t>ποτήριο</w:t>
      </w:r>
      <w:proofErr w:type="spellEnd"/>
      <w:r w:rsidRPr="00F20CA9">
        <w:rPr>
          <w:sz w:val="32"/>
        </w:rPr>
        <w:t xml:space="preserve"> συμβολίζει τον κοινό αγώνα και τις κοινές προσπάθειες που έχουν να κάνουν στη ζωή τους και ότι η συζυγική και οικογενειακή ζωή τότε μπορεί να υφίσταται και να δημιουργεί προκοπή και χαρά όταν το ανδρόγυνο συμμετέχει στο </w:t>
      </w:r>
      <w:proofErr w:type="spellStart"/>
      <w:r w:rsidRPr="00F20CA9">
        <w:rPr>
          <w:sz w:val="32"/>
        </w:rPr>
        <w:t>Ποτήριον</w:t>
      </w:r>
      <w:proofErr w:type="spellEnd"/>
      <w:r w:rsidRPr="00F20CA9">
        <w:rPr>
          <w:sz w:val="32"/>
        </w:rPr>
        <w:t xml:space="preserve"> της Θείας Κοινωνίας.</w:t>
      </w:r>
    </w:p>
    <w:sectPr w:rsidR="005E1F02" w:rsidRPr="00F20CA9" w:rsidSect="00F20CA9">
      <w:pgSz w:w="16838" w:h="11906" w:orient="landscape"/>
      <w:pgMar w:top="1800" w:right="1440" w:bottom="180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C9"/>
    <w:rsid w:val="005E1F02"/>
    <w:rsid w:val="009857C9"/>
    <w:rsid w:val="00F20C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672</Words>
  <Characters>3631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VAVOYGIOU</dc:creator>
  <cp:lastModifiedBy>MARIA VAVOYGIOU</cp:lastModifiedBy>
  <cp:revision>2</cp:revision>
  <dcterms:created xsi:type="dcterms:W3CDTF">2021-06-07T11:40:00Z</dcterms:created>
  <dcterms:modified xsi:type="dcterms:W3CDTF">2021-06-07T11:40:00Z</dcterms:modified>
</cp:coreProperties>
</file>