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EC" w:rsidRDefault="00DC57EC" w:rsidP="00DC57EC">
      <w:r>
        <w:t xml:space="preserve">ΑΤΟΜΙΚΗ ΕΡΓΑΣΙΑ </w:t>
      </w:r>
    </w:p>
    <w:p w:rsidR="00DC57EC" w:rsidRPr="0009653A" w:rsidRDefault="00DC57EC" w:rsidP="00DC57EC">
      <w:pPr>
        <w:rPr>
          <w:b/>
        </w:rPr>
      </w:pPr>
      <w:r w:rsidRPr="0009653A">
        <w:rPr>
          <w:b/>
        </w:rPr>
        <w:t>Ταξινομήστε  τις παρακάτω λέξεις στους τομείς παραγωγής.</w:t>
      </w:r>
    </w:p>
    <w:p w:rsidR="00DC57EC" w:rsidRDefault="00DC57EC" w:rsidP="00DC57EC">
      <w:r>
        <w:t xml:space="preserve">Αλιεία , ελαιουργία ,τουρισμός ,επικοινωνίες,  τσιμεντοβιομηχανία, δασοπονία , μεταλλεία ,επιπλοποιία, γαλακτοβιομηχανία, υγεία , τράπεζες, ναυπηγείο, οινοποιείο, κτηνοτροφία, γεωργία, ζυθοποιία, εκπαίδευση. </w:t>
      </w:r>
    </w:p>
    <w:p w:rsidR="001130AE" w:rsidRDefault="001130AE">
      <w:bookmarkStart w:id="0" w:name="_GoBack"/>
      <w:bookmarkEnd w:id="0"/>
    </w:p>
    <w:sectPr w:rsidR="00113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EC"/>
    <w:rsid w:val="001130AE"/>
    <w:rsid w:val="00D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933CC-050B-44B8-A424-D74BE0B7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</dc:creator>
  <cp:keywords/>
  <dc:description/>
  <cp:lastModifiedBy>irini</cp:lastModifiedBy>
  <cp:revision>1</cp:revision>
  <dcterms:created xsi:type="dcterms:W3CDTF">2021-06-07T16:41:00Z</dcterms:created>
  <dcterms:modified xsi:type="dcterms:W3CDTF">2021-06-07T16:41:00Z</dcterms:modified>
</cp:coreProperties>
</file>