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C2035" w14:textId="0F4AD146" w:rsidR="00A473D1" w:rsidRDefault="00DD7533" w:rsidP="00DD7533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ΦΥΛΛΟ ΕΡΓΑΣΙΑΣ 2 – </w:t>
      </w:r>
      <w:r w:rsidR="004D7B03">
        <w:rPr>
          <w:b/>
          <w:bCs/>
          <w:sz w:val="40"/>
          <w:szCs w:val="40"/>
          <w:u w:val="single"/>
        </w:rPr>
        <w:t xml:space="preserve"> ΟΙΚΟΝΟΜΙΚΕΣ </w:t>
      </w:r>
      <w:r>
        <w:rPr>
          <w:b/>
          <w:bCs/>
          <w:sz w:val="40"/>
          <w:szCs w:val="40"/>
          <w:u w:val="single"/>
        </w:rPr>
        <w:t>ΑΝΑΓΚΕΣ</w:t>
      </w:r>
    </w:p>
    <w:p w14:paraId="496545AB" w14:textId="210BFE88" w:rsidR="00DD7533" w:rsidRDefault="00DD7533" w:rsidP="00DD7533">
      <w:pPr>
        <w:ind w:left="-810" w:right="-1054"/>
        <w:rPr>
          <w:sz w:val="36"/>
          <w:szCs w:val="36"/>
        </w:rPr>
      </w:pPr>
    </w:p>
    <w:p w14:paraId="64305C4E" w14:textId="0589A7DD" w:rsidR="00DD7533" w:rsidRPr="00597884" w:rsidRDefault="00DD7533" w:rsidP="00DD7533">
      <w:pPr>
        <w:ind w:left="-810" w:right="-1054"/>
        <w:rPr>
          <w:b/>
          <w:bCs/>
          <w:sz w:val="28"/>
          <w:szCs w:val="28"/>
          <w:u w:val="single"/>
        </w:rPr>
      </w:pPr>
      <w:r w:rsidRPr="00597884">
        <w:rPr>
          <w:b/>
          <w:bCs/>
          <w:sz w:val="28"/>
          <w:szCs w:val="28"/>
          <w:u w:val="single"/>
        </w:rPr>
        <w:t>Ερώτηση 1</w:t>
      </w:r>
    </w:p>
    <w:p w14:paraId="0CF9720D" w14:textId="78065EC4" w:rsidR="00DD7533" w:rsidRPr="00597884" w:rsidRDefault="00DD7533" w:rsidP="00DD7533">
      <w:pPr>
        <w:ind w:left="-810" w:right="-1054"/>
        <w:rPr>
          <w:sz w:val="28"/>
          <w:szCs w:val="28"/>
        </w:rPr>
      </w:pPr>
      <w:r w:rsidRPr="00597884">
        <w:rPr>
          <w:sz w:val="28"/>
          <w:szCs w:val="28"/>
        </w:rPr>
        <w:t xml:space="preserve">Να αναπτύξετε τις ιδιότητες της εξέλιξης και του πολλαπλασιασμού των οικονομικών αναγκών. </w:t>
      </w:r>
    </w:p>
    <w:p w14:paraId="276E6CC2" w14:textId="77777777" w:rsidR="00DD7533" w:rsidRDefault="00DD7533" w:rsidP="00DD7533">
      <w:pPr>
        <w:ind w:left="-810" w:right="-1054"/>
        <w:rPr>
          <w:sz w:val="36"/>
          <w:szCs w:val="36"/>
        </w:rPr>
      </w:pPr>
    </w:p>
    <w:p w14:paraId="3D452F44" w14:textId="22330C3C" w:rsidR="00DD7533" w:rsidRDefault="00DD7533" w:rsidP="00DD7533">
      <w:pPr>
        <w:ind w:left="-810" w:right="-1054"/>
        <w:rPr>
          <w:sz w:val="36"/>
          <w:szCs w:val="36"/>
        </w:rPr>
      </w:pPr>
    </w:p>
    <w:p w14:paraId="1B692D0B" w14:textId="2CF1D145" w:rsidR="00DD7533" w:rsidRDefault="00DD7533" w:rsidP="00DD7533">
      <w:pPr>
        <w:ind w:left="-810" w:right="-1054"/>
        <w:rPr>
          <w:sz w:val="36"/>
          <w:szCs w:val="36"/>
        </w:rPr>
      </w:pPr>
    </w:p>
    <w:p w14:paraId="53F6087A" w14:textId="20B003F1" w:rsidR="00DD7533" w:rsidRDefault="00DD7533" w:rsidP="00DD7533">
      <w:pPr>
        <w:ind w:left="-810" w:right="-1054"/>
        <w:rPr>
          <w:sz w:val="36"/>
          <w:szCs w:val="36"/>
        </w:rPr>
      </w:pPr>
    </w:p>
    <w:p w14:paraId="1B94034E" w14:textId="184F7725" w:rsidR="00DD7533" w:rsidRDefault="00DD7533" w:rsidP="00DD7533">
      <w:pPr>
        <w:ind w:left="-810" w:right="-1054"/>
        <w:rPr>
          <w:sz w:val="36"/>
          <w:szCs w:val="36"/>
        </w:rPr>
      </w:pPr>
    </w:p>
    <w:p w14:paraId="3B9A7592" w14:textId="2F9D458C" w:rsidR="00DD7533" w:rsidRDefault="00DD7533" w:rsidP="00DD7533">
      <w:pPr>
        <w:ind w:left="-810" w:right="-1054"/>
        <w:rPr>
          <w:sz w:val="36"/>
          <w:szCs w:val="36"/>
        </w:rPr>
      </w:pPr>
    </w:p>
    <w:p w14:paraId="3F81C7BA" w14:textId="70D8096D" w:rsidR="00DD7533" w:rsidRDefault="00DD7533" w:rsidP="00DD7533">
      <w:pPr>
        <w:ind w:left="-810" w:right="-1054"/>
        <w:rPr>
          <w:sz w:val="36"/>
          <w:szCs w:val="36"/>
        </w:rPr>
      </w:pPr>
    </w:p>
    <w:p w14:paraId="2AEE9927" w14:textId="1E763F11" w:rsidR="00DD7533" w:rsidRDefault="00DD7533" w:rsidP="00DD7533">
      <w:pPr>
        <w:ind w:left="-810" w:right="-1054"/>
        <w:rPr>
          <w:sz w:val="36"/>
          <w:szCs w:val="36"/>
        </w:rPr>
      </w:pPr>
    </w:p>
    <w:p w14:paraId="395E371C" w14:textId="6E74EF08" w:rsidR="00DD7533" w:rsidRDefault="00DD7533" w:rsidP="00DD7533">
      <w:pPr>
        <w:ind w:left="-810" w:right="-1054"/>
        <w:rPr>
          <w:sz w:val="36"/>
          <w:szCs w:val="36"/>
        </w:rPr>
      </w:pPr>
    </w:p>
    <w:p w14:paraId="1702F926" w14:textId="7E1C2672" w:rsidR="00DD7533" w:rsidRPr="00597884" w:rsidRDefault="00DD7533" w:rsidP="00DD7533">
      <w:pPr>
        <w:ind w:left="-810" w:right="-1054"/>
        <w:rPr>
          <w:b/>
          <w:bCs/>
          <w:sz w:val="28"/>
          <w:szCs w:val="28"/>
          <w:u w:val="single"/>
        </w:rPr>
      </w:pPr>
      <w:r w:rsidRPr="00597884">
        <w:rPr>
          <w:b/>
          <w:bCs/>
          <w:sz w:val="28"/>
          <w:szCs w:val="28"/>
          <w:u w:val="single"/>
        </w:rPr>
        <w:t xml:space="preserve">Ερώτηση 2 </w:t>
      </w:r>
    </w:p>
    <w:p w14:paraId="18FBD010" w14:textId="3DD703B5" w:rsidR="00DD7533" w:rsidRPr="00597884" w:rsidRDefault="00DD7533" w:rsidP="00DD7533">
      <w:pPr>
        <w:ind w:left="-810" w:right="-1054"/>
        <w:rPr>
          <w:sz w:val="28"/>
          <w:szCs w:val="28"/>
        </w:rPr>
      </w:pPr>
      <w:r w:rsidRPr="00597884">
        <w:rPr>
          <w:sz w:val="28"/>
          <w:szCs w:val="28"/>
        </w:rPr>
        <w:t>Η αναβάθμιση της συσκευής του κινητού τηλεφώνου συνδέεται:</w:t>
      </w:r>
    </w:p>
    <w:p w14:paraId="7CB618D5" w14:textId="30E5369C" w:rsidR="00DD7533" w:rsidRPr="00597884" w:rsidRDefault="00DD7533" w:rsidP="00DD7533">
      <w:pPr>
        <w:ind w:left="-810" w:right="-1054"/>
        <w:rPr>
          <w:sz w:val="28"/>
          <w:szCs w:val="28"/>
        </w:rPr>
      </w:pPr>
      <w:r w:rsidRPr="00597884">
        <w:rPr>
          <w:sz w:val="28"/>
          <w:szCs w:val="28"/>
        </w:rPr>
        <w:t xml:space="preserve">α. με την ιδιότητα της εξέλιξης των αναγκών </w:t>
      </w:r>
    </w:p>
    <w:p w14:paraId="646CBF1C" w14:textId="772062D1" w:rsidR="00DD7533" w:rsidRPr="00597884" w:rsidRDefault="00DD7533" w:rsidP="00DD7533">
      <w:pPr>
        <w:ind w:left="-810" w:right="-1054"/>
        <w:rPr>
          <w:sz w:val="28"/>
          <w:szCs w:val="28"/>
        </w:rPr>
      </w:pPr>
      <w:r w:rsidRPr="00597884">
        <w:rPr>
          <w:sz w:val="28"/>
          <w:szCs w:val="28"/>
        </w:rPr>
        <w:t xml:space="preserve">β. με την ιδιότητα του πολλαπλασιασμού των αναγκών </w:t>
      </w:r>
    </w:p>
    <w:p w14:paraId="307BE17D" w14:textId="19CC68EE" w:rsidR="00DD7533" w:rsidRPr="00597884" w:rsidRDefault="00DD7533" w:rsidP="00DD7533">
      <w:pPr>
        <w:ind w:left="-810" w:right="-1054"/>
        <w:rPr>
          <w:sz w:val="28"/>
          <w:szCs w:val="28"/>
        </w:rPr>
      </w:pPr>
      <w:r w:rsidRPr="00597884">
        <w:rPr>
          <w:sz w:val="28"/>
          <w:szCs w:val="28"/>
        </w:rPr>
        <w:t xml:space="preserve">γ. με την ιδιότητα του προσωρινού κορεσμού </w:t>
      </w:r>
    </w:p>
    <w:p w14:paraId="51E23B11" w14:textId="1F2B88CF" w:rsidR="00DD7533" w:rsidRPr="00597884" w:rsidRDefault="00DD7533" w:rsidP="00DD7533">
      <w:pPr>
        <w:ind w:left="-810" w:right="-1054"/>
        <w:rPr>
          <w:sz w:val="28"/>
          <w:szCs w:val="28"/>
        </w:rPr>
      </w:pPr>
      <w:r w:rsidRPr="00597884">
        <w:rPr>
          <w:sz w:val="28"/>
          <w:szCs w:val="28"/>
        </w:rPr>
        <w:t xml:space="preserve">δ. με όλα τα παραπάνω </w:t>
      </w:r>
      <w:r w:rsidR="00C06C1F" w:rsidRPr="00597884">
        <w:rPr>
          <w:sz w:val="28"/>
          <w:szCs w:val="28"/>
        </w:rPr>
        <w:t xml:space="preserve"> </w:t>
      </w:r>
    </w:p>
    <w:sectPr w:rsidR="00DD7533" w:rsidRPr="005978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33"/>
    <w:rsid w:val="004D7B03"/>
    <w:rsid w:val="00597884"/>
    <w:rsid w:val="00A473D1"/>
    <w:rsid w:val="00C06C1F"/>
    <w:rsid w:val="00DD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2D88"/>
  <w15:chartTrackingRefBased/>
  <w15:docId w15:val="{C741AC1B-6D28-494F-A552-3748F677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326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Aggeliki Mammou</dc:creator>
  <cp:keywords/>
  <dc:description/>
  <cp:lastModifiedBy>Maria</cp:lastModifiedBy>
  <cp:revision>5</cp:revision>
  <dcterms:created xsi:type="dcterms:W3CDTF">2021-06-09T17:39:00Z</dcterms:created>
  <dcterms:modified xsi:type="dcterms:W3CDTF">2021-06-11T20:39:00Z</dcterms:modified>
</cp:coreProperties>
</file>