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BDD" w:rsidRPr="00460EE5" w:rsidRDefault="00D64BDD" w:rsidP="00D64BDD">
      <w:pPr>
        <w:pStyle w:val="ListParagraph"/>
        <w:ind w:hanging="720"/>
        <w:jc w:val="center"/>
        <w:rPr>
          <w:b/>
          <w:i/>
          <w:sz w:val="28"/>
          <w:szCs w:val="28"/>
          <w:u w:val="single"/>
        </w:rPr>
      </w:pPr>
      <w:bookmarkStart w:id="0" w:name="_GoBack"/>
      <w:bookmarkEnd w:id="0"/>
      <w:r>
        <w:rPr>
          <w:b/>
          <w:i/>
          <w:sz w:val="28"/>
          <w:szCs w:val="28"/>
          <w:u w:val="single"/>
        </w:rPr>
        <w:t>ΣΤΑΥΡΟΛΕΞΟ</w:t>
      </w:r>
      <w:r w:rsidR="00460EE5">
        <w:rPr>
          <w:b/>
          <w:i/>
          <w:sz w:val="28"/>
          <w:szCs w:val="28"/>
          <w:u w:val="single"/>
        </w:rPr>
        <w:t>: «ΤΡΩΩ ΣΩΣΤΑ; ΚΙΝΟΥΜΑΙ;»</w:t>
      </w:r>
    </w:p>
    <w:p w:rsidR="00D64BDD" w:rsidRDefault="00D64BDD" w:rsidP="00D64BDD">
      <w:pPr>
        <w:pStyle w:val="ListParagraph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</w:pPr>
    </w:p>
    <w:p w:rsidR="00460EE5" w:rsidRPr="00D80468" w:rsidRDefault="00460EE5" w:rsidP="00D64BDD">
      <w:pPr>
        <w:pStyle w:val="ListParagraph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</w:pPr>
    </w:p>
    <w:p w:rsidR="00D64BDD" w:rsidRPr="001F2DEA" w:rsidRDefault="00D64BDD" w:rsidP="00D64BDD">
      <w:pPr>
        <w:pStyle w:val="ListParagraph"/>
        <w:spacing w:before="100" w:beforeAutospacing="1" w:after="100" w:afterAutospacing="1" w:line="240" w:lineRule="auto"/>
        <w:ind w:left="0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el-GR"/>
        </w:rPr>
        <w:drawing>
          <wp:inline distT="0" distB="0" distL="0" distR="0" wp14:anchorId="6D420200" wp14:editId="1853B0FD">
            <wp:extent cx="3790950" cy="4569679"/>
            <wp:effectExtent l="0" t="0" r="0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8538" cy="457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BDD" w:rsidRPr="00C37080" w:rsidRDefault="00D64BDD" w:rsidP="00D64B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l-GR"/>
        </w:rPr>
      </w:pPr>
    </w:p>
    <w:tbl>
      <w:tblPr>
        <w:tblW w:w="5000" w:type="pct"/>
        <w:tblCellSpacing w:w="15" w:type="dxa"/>
        <w:tblCellMar>
          <w:top w:w="150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8"/>
        <w:gridCol w:w="4258"/>
      </w:tblGrid>
      <w:tr w:rsidR="00D64BDD" w:rsidRPr="00C37080" w:rsidTr="00E119D0">
        <w:trPr>
          <w:tblCellSpacing w:w="15" w:type="dxa"/>
        </w:trPr>
        <w:tc>
          <w:tcPr>
            <w:tcW w:w="22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4BDD" w:rsidRPr="00C37080" w:rsidRDefault="00D64BDD" w:rsidP="00E119D0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el-GR"/>
              </w:rPr>
              <w:t>Οριζόντια</w:t>
            </w:r>
          </w:p>
          <w:p w:rsidR="00D64BDD" w:rsidRPr="0070319E" w:rsidRDefault="00D64BDD" w:rsidP="00E11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7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2.</w:t>
            </w:r>
            <w:r w:rsidRPr="00C3708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 Απαραίτητο για την ενυδάτωση του οργανισμού</w:t>
            </w:r>
            <w:r w:rsidRPr="0070319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 </w:t>
            </w:r>
          </w:p>
          <w:p w:rsidR="00D64BDD" w:rsidRPr="00C37080" w:rsidRDefault="00D64BDD" w:rsidP="00E11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7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3.</w:t>
            </w:r>
            <w:r w:rsidRPr="00C3708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 Είδος άσκησης κατάλληλο για όλες τις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 </w:t>
            </w:r>
            <w:r w:rsidRPr="00C3708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ηλικίες</w:t>
            </w:r>
          </w:p>
          <w:p w:rsidR="00D64BDD" w:rsidRPr="00C37080" w:rsidRDefault="00D64BDD" w:rsidP="00E11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7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4.</w:t>
            </w:r>
            <w:r w:rsidRPr="00C3708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 Η άσκηση απαραίτητα για την καλή .....</w:t>
            </w:r>
          </w:p>
          <w:p w:rsidR="00D64BDD" w:rsidRPr="00C37080" w:rsidRDefault="00D64BDD" w:rsidP="00E11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7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6.</w:t>
            </w:r>
            <w:r w:rsidRPr="00C3708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 Μας δίνουν ενέργεια</w:t>
            </w:r>
          </w:p>
          <w:p w:rsidR="00D64BDD" w:rsidRPr="00C37080" w:rsidRDefault="00D64BDD" w:rsidP="00E11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7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8.</w:t>
            </w:r>
            <w:r w:rsidRPr="00C3708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 Χωρίζονται σε φυτικά και ζωικά</w:t>
            </w:r>
          </w:p>
          <w:p w:rsidR="00D64BDD" w:rsidRPr="005558C7" w:rsidRDefault="00D64BDD" w:rsidP="00E11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7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9.</w:t>
            </w:r>
            <w:r w:rsidRPr="00C3708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 Η αερόβια ικανότητα βελτιώνει την......</w:t>
            </w:r>
          </w:p>
          <w:p w:rsidR="00D64BDD" w:rsidRDefault="00D64BDD" w:rsidP="00E119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</w:pPr>
          </w:p>
          <w:p w:rsidR="00D64BDD" w:rsidRDefault="00D64BDD" w:rsidP="00E119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</w:pPr>
          </w:p>
          <w:p w:rsidR="00D64BDD" w:rsidRPr="00372BA3" w:rsidRDefault="00D64BDD" w:rsidP="00E119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</w:pPr>
          </w:p>
        </w:tc>
        <w:tc>
          <w:tcPr>
            <w:tcW w:w="22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64BDD" w:rsidRPr="00C37080" w:rsidRDefault="00D64BDD" w:rsidP="00E119D0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el-GR"/>
              </w:rPr>
              <w:t>Κάθετα</w:t>
            </w:r>
          </w:p>
          <w:p w:rsidR="00D64BDD" w:rsidRPr="00C37080" w:rsidRDefault="00D64BDD" w:rsidP="00E11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7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1.</w:t>
            </w:r>
            <w:r w:rsidRPr="00C3708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 Σχήμα που σχετίζεται με τη διατροφή</w:t>
            </w:r>
          </w:p>
          <w:p w:rsidR="00D64BDD" w:rsidRPr="00C37080" w:rsidRDefault="00D64BDD" w:rsidP="00E11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7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3.</w:t>
            </w:r>
            <w:r w:rsidRPr="00C3708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 Αποτέλεσμα κακής διατροφής και έλλειψης άσκησης</w:t>
            </w:r>
          </w:p>
          <w:p w:rsidR="00D64BDD" w:rsidRPr="00C37080" w:rsidRDefault="00D64BDD" w:rsidP="00E11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7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 Αναπληρώνουν μυϊ</w:t>
            </w:r>
            <w:r w:rsidRPr="00C3708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κό ιστό</w:t>
            </w:r>
          </w:p>
          <w:p w:rsidR="00D64BDD" w:rsidRDefault="00D64BDD" w:rsidP="00E11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7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7.</w:t>
            </w:r>
            <w:r w:rsidRPr="00C3708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 Βοηθά στη μείωση του σωματικού λίπους</w:t>
            </w:r>
          </w:p>
          <w:p w:rsidR="00D64BDD" w:rsidRPr="00372BA3" w:rsidRDefault="00D64BDD" w:rsidP="00E11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  <w:p w:rsidR="00D64BDD" w:rsidRPr="00372BA3" w:rsidRDefault="00D64BDD" w:rsidP="00E11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  <w:p w:rsidR="00D64BDD" w:rsidRPr="00372BA3" w:rsidRDefault="00D64BDD" w:rsidP="00E11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  <w:p w:rsidR="00D64BDD" w:rsidRDefault="00D64BDD" w:rsidP="00E11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  <w:p w:rsidR="00D64BDD" w:rsidRDefault="00D64BDD" w:rsidP="00E11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  <w:p w:rsidR="00D64BDD" w:rsidRPr="00372BA3" w:rsidRDefault="00D64BDD" w:rsidP="00E119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el-GR"/>
              </w:rPr>
            </w:pPr>
          </w:p>
        </w:tc>
      </w:tr>
    </w:tbl>
    <w:p w:rsidR="00095116" w:rsidRDefault="00095116" w:rsidP="00D64BDD"/>
    <w:sectPr w:rsidR="0009511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55414C"/>
    <w:multiLevelType w:val="hybridMultilevel"/>
    <w:tmpl w:val="BB3EEE0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BDD"/>
    <w:rsid w:val="00095116"/>
    <w:rsid w:val="00460EE5"/>
    <w:rsid w:val="00D64BDD"/>
    <w:rsid w:val="00ED2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4B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4B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64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4B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4B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4B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64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4B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2021-06-17T17:54:00Z</dcterms:created>
  <dcterms:modified xsi:type="dcterms:W3CDTF">2021-06-17T17:54:00Z</dcterms:modified>
</cp:coreProperties>
</file>