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C3A" w:rsidRPr="00315DF5" w:rsidRDefault="00F65C3A" w:rsidP="00F65C3A">
      <w:pPr>
        <w:rPr>
          <w:b/>
          <w:sz w:val="28"/>
          <w:szCs w:val="28"/>
        </w:rPr>
      </w:pPr>
      <w:r>
        <w:rPr>
          <w:b/>
          <w:sz w:val="28"/>
          <w:szCs w:val="28"/>
        </w:rPr>
        <w:t>ΘΕ 2</w:t>
      </w:r>
      <w:r w:rsidRPr="00315DF5">
        <w:rPr>
          <w:b/>
          <w:sz w:val="28"/>
          <w:szCs w:val="28"/>
        </w:rPr>
        <w:t>.1 Εκκλησία</w:t>
      </w:r>
      <w:r>
        <w:rPr>
          <w:b/>
          <w:sz w:val="28"/>
          <w:szCs w:val="28"/>
        </w:rPr>
        <w:t xml:space="preserve"> (</w:t>
      </w:r>
      <w:r>
        <w:rPr>
          <w:rFonts w:ascii="Times New Roman" w:eastAsia="Times New Roman" w:hAnsi="Times New Roman"/>
          <w:szCs w:val="24"/>
        </w:rPr>
        <w:t>Βιβλίο Μαθητή για  την Α΄ Λυκείου σελ. 41-52)</w:t>
      </w:r>
    </w:p>
    <w:p w:rsidR="00F65C3A" w:rsidRPr="007F3CF4" w:rsidRDefault="00F65C3A" w:rsidP="00F65C3A">
      <w:pPr>
        <w:rPr>
          <w:rFonts w:ascii="Times New Roman" w:eastAsia="Times New Roman" w:hAnsi="Times New Roman"/>
          <w:b/>
          <w:szCs w:val="24"/>
        </w:rPr>
      </w:pPr>
      <w:r w:rsidRPr="007F3CF4">
        <w:rPr>
          <w:rFonts w:ascii="Times New Roman" w:eastAsia="Times New Roman" w:hAnsi="Times New Roman"/>
          <w:b/>
          <w:szCs w:val="24"/>
        </w:rPr>
        <w:t>ΦΥΛΛΟ ΕΡΓΑΣΙΑΣ</w:t>
      </w:r>
      <w:r>
        <w:rPr>
          <w:rFonts w:ascii="Times New Roman" w:eastAsia="Times New Roman" w:hAnsi="Times New Roman"/>
          <w:b/>
          <w:szCs w:val="24"/>
        </w:rPr>
        <w:t xml:space="preserve"> 4</w:t>
      </w:r>
    </w:p>
    <w:p w:rsidR="00F65C3A" w:rsidRDefault="00F65C3A" w:rsidP="00F65C3A">
      <w:pPr>
        <w:rPr>
          <w:b/>
          <w:sz w:val="24"/>
          <w:szCs w:val="24"/>
          <w:u w:val="single"/>
        </w:rPr>
      </w:pPr>
      <w:r>
        <w:rPr>
          <w:b/>
          <w:sz w:val="24"/>
          <w:szCs w:val="24"/>
          <w:u w:val="single"/>
        </w:rPr>
        <w:t xml:space="preserve">3η Δραστηριότητα </w:t>
      </w:r>
      <w:r w:rsidRPr="00315DF5">
        <w:rPr>
          <w:b/>
          <w:sz w:val="24"/>
          <w:szCs w:val="24"/>
          <w:u w:val="single"/>
        </w:rPr>
        <w:t xml:space="preserve"> </w:t>
      </w:r>
    </w:p>
    <w:p w:rsidR="00F65C3A" w:rsidRPr="00F65C3A" w:rsidRDefault="00F65C3A" w:rsidP="00F65C3A">
      <w:r>
        <w:rPr>
          <w:noProof/>
        </w:rPr>
        <w:drawing>
          <wp:anchor distT="0" distB="0" distL="114300" distR="114300" simplePos="0" relativeHeight="251658240" behindDoc="0" locked="0" layoutInCell="1" allowOverlap="1">
            <wp:simplePos x="0" y="0"/>
            <wp:positionH relativeFrom="column">
              <wp:posOffset>125730</wp:posOffset>
            </wp:positionH>
            <wp:positionV relativeFrom="paragraph">
              <wp:posOffset>845185</wp:posOffset>
            </wp:positionV>
            <wp:extent cx="4872990" cy="2583180"/>
            <wp:effectExtent l="19050" t="0" r="3810" b="0"/>
            <wp:wrapThrough wrapText="bothSides">
              <wp:wrapPolygon edited="0">
                <wp:start x="-84" y="0"/>
                <wp:lineTo x="-84" y="21504"/>
                <wp:lineTo x="21617" y="21504"/>
                <wp:lineTo x="21617" y="0"/>
                <wp:lineTo x="-84"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24902" t="28543" r="24902" b="22146"/>
                    <a:stretch>
                      <a:fillRect/>
                    </a:stretch>
                  </pic:blipFill>
                  <pic:spPr bwMode="auto">
                    <a:xfrm>
                      <a:off x="0" y="0"/>
                      <a:ext cx="4872990" cy="2583180"/>
                    </a:xfrm>
                    <a:prstGeom prst="rect">
                      <a:avLst/>
                    </a:prstGeom>
                    <a:noFill/>
                    <a:ln w="9525">
                      <a:noFill/>
                      <a:miter lim="800000"/>
                      <a:headEnd/>
                      <a:tailEnd/>
                    </a:ln>
                  </pic:spPr>
                </pic:pic>
              </a:graphicData>
            </a:graphic>
          </wp:anchor>
        </w:drawing>
      </w:r>
      <w:r w:rsidRPr="00F65C3A">
        <w:t xml:space="preserve">Αφού μελετήστε τα παρακάτω </w:t>
      </w:r>
      <w:r>
        <w:t>κείμενα και εντοπίσετε τα χαρακτηριστικά του τρόπου ζωής της πρώτης χριστιανικής κοινότητας γράψτε ένα κείμενο από την οπτική ενός ενδεούς  χριστιανού που περιγράφει τη ζωή του πριν και μετά την είσοδό του στην χριστιανική κοινότητα.</w:t>
      </w:r>
    </w:p>
    <w:p w:rsidR="00E56217" w:rsidRDefault="00CB625E">
      <w:r>
        <w:rPr>
          <w:noProof/>
        </w:rPr>
        <w:drawing>
          <wp:anchor distT="0" distB="0" distL="114300" distR="114300" simplePos="0" relativeHeight="251659264" behindDoc="0" locked="0" layoutInCell="1" allowOverlap="1">
            <wp:simplePos x="0" y="0"/>
            <wp:positionH relativeFrom="column">
              <wp:posOffset>-4991100</wp:posOffset>
            </wp:positionH>
            <wp:positionV relativeFrom="paragraph">
              <wp:posOffset>2517140</wp:posOffset>
            </wp:positionV>
            <wp:extent cx="4876800" cy="2506980"/>
            <wp:effectExtent l="19050" t="0" r="0" b="0"/>
            <wp:wrapThrough wrapText="bothSides">
              <wp:wrapPolygon edited="0">
                <wp:start x="-84" y="0"/>
                <wp:lineTo x="-84" y="21502"/>
                <wp:lineTo x="21600" y="21502"/>
                <wp:lineTo x="21600" y="0"/>
                <wp:lineTo x="-84" y="0"/>
              </wp:wrapPolygon>
            </wp:wrapThrough>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24902" t="29035" r="24902" b="21161"/>
                    <a:stretch>
                      <a:fillRect/>
                    </a:stretch>
                  </pic:blipFill>
                  <pic:spPr bwMode="auto">
                    <a:xfrm>
                      <a:off x="0" y="0"/>
                      <a:ext cx="4876800" cy="2506980"/>
                    </a:xfrm>
                    <a:prstGeom prst="rect">
                      <a:avLst/>
                    </a:prstGeom>
                    <a:noFill/>
                    <a:ln w="9525">
                      <a:noFill/>
                      <a:miter lim="800000"/>
                      <a:headEnd/>
                      <a:tailEnd/>
                    </a:ln>
                  </pic:spPr>
                </pic:pic>
              </a:graphicData>
            </a:graphic>
          </wp:anchor>
        </w:drawing>
      </w:r>
    </w:p>
    <w:sectPr w:rsidR="00E56217" w:rsidSect="00E5621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CB625E"/>
    <w:rsid w:val="00CB625E"/>
    <w:rsid w:val="00E56217"/>
    <w:rsid w:val="00F65C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C3A"/>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B625E"/>
    <w:pPr>
      <w:spacing w:after="0" w:line="240" w:lineRule="auto"/>
    </w:pPr>
    <w:rPr>
      <w:rFonts w:ascii="Tahoma" w:eastAsiaTheme="minorHAnsi" w:hAnsi="Tahoma" w:cs="Tahoma"/>
      <w:sz w:val="16"/>
      <w:szCs w:val="16"/>
      <w:lang w:eastAsia="en-US"/>
    </w:rPr>
  </w:style>
  <w:style w:type="character" w:customStyle="1" w:styleId="Char">
    <w:name w:val="Κείμενο πλαισίου Char"/>
    <w:basedOn w:val="a0"/>
    <w:link w:val="a3"/>
    <w:uiPriority w:val="99"/>
    <w:semiHidden/>
    <w:rsid w:val="00CB62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56</Words>
  <Characters>307</Characters>
  <Application>Microsoft Office Word</Application>
  <DocSecurity>0</DocSecurity>
  <Lines>2</Lines>
  <Paragraphs>1</Paragraphs>
  <ScaleCrop>false</ScaleCrop>
  <Company>Microsoft</Company>
  <LinksUpToDate>false</LinksUpToDate>
  <CharactersWithSpaces>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2021-06-17T15:59:00Z</dcterms:created>
  <dcterms:modified xsi:type="dcterms:W3CDTF">2021-06-17T16:09:00Z</dcterms:modified>
</cp:coreProperties>
</file>