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F069" w14:textId="77777777" w:rsidR="004F32C4" w:rsidRDefault="00587790">
      <w:pPr>
        <w:spacing w:line="247" w:lineRule="auto"/>
      </w:pPr>
      <w:r>
        <w:rPr>
          <w:b/>
          <w:bCs/>
        </w:rPr>
        <w:t>Φύλλο Εργασίας 2</w:t>
      </w:r>
      <w:r>
        <w:rPr>
          <w:b/>
          <w:bCs/>
          <w:vertAlign w:val="superscript"/>
        </w:rPr>
        <w:t>ο</w:t>
      </w:r>
      <w:r>
        <w:rPr>
          <w:b/>
          <w:bCs/>
        </w:rPr>
        <w:t xml:space="preserve"> :   ΣΥΝΔΕΣΗ ΑΝΤΙΣΤΑΣΕΩΝ ΣΕ ΠΑΡΑΛΛΗΛΑ</w:t>
      </w:r>
    </w:p>
    <w:p w14:paraId="06D4B7C0" w14:textId="77777777" w:rsidR="004F32C4" w:rsidRDefault="00587790">
      <w:r>
        <w:t xml:space="preserve">Πραγματοποιήστε με τη βοήθεια του εικονικού εργαστηρίου στην προσομοίωση </w:t>
      </w:r>
      <w:proofErr w:type="spellStart"/>
      <w:r>
        <w:rPr>
          <w:lang w:val="en-US"/>
        </w:rPr>
        <w:t>PhET</w:t>
      </w:r>
      <w:proofErr w:type="spellEnd"/>
      <w:r>
        <w:t xml:space="preserve"> </w:t>
      </w:r>
      <w:r>
        <w:rPr>
          <w:lang w:val="en-US"/>
        </w:rPr>
        <w:t>Colorado</w:t>
      </w:r>
      <w:r>
        <w:t xml:space="preserve">, που βρίσκεται στους συνδέσμους, το κύκλωμα παράλληλης συνδεσμολογίας, που φαίνεται </w:t>
      </w:r>
      <w:r>
        <w:t>παρακάτω .</w:t>
      </w:r>
    </w:p>
    <w:p w14:paraId="2999FECB" w14:textId="77777777" w:rsidR="004F32C4" w:rsidRDefault="004F32C4"/>
    <w:p w14:paraId="13D07483" w14:textId="77777777" w:rsidR="004F32C4" w:rsidRDefault="004F32C4"/>
    <w:p w14:paraId="3F1272FF" w14:textId="77777777" w:rsidR="004F32C4" w:rsidRDefault="00587790">
      <w:r>
        <w:rPr>
          <w:noProof/>
        </w:rPr>
        <w:drawing>
          <wp:inline distT="0" distB="0" distL="0" distR="0" wp14:anchorId="05DA00BF" wp14:editId="175B436E">
            <wp:extent cx="1783235" cy="998305"/>
            <wp:effectExtent l="0" t="0" r="746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3235" cy="9983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D27D53" w14:textId="77777777" w:rsidR="004F32C4" w:rsidRDefault="00587790">
      <w:r>
        <w:t xml:space="preserve">Η πηγή έχει τάση </w:t>
      </w:r>
      <w:r>
        <w:rPr>
          <w:b/>
          <w:bCs/>
          <w:lang w:val="en-US"/>
        </w:rPr>
        <w:t>V</w:t>
      </w:r>
      <w:r>
        <w:rPr>
          <w:b/>
          <w:bCs/>
        </w:rPr>
        <w:t>=50V</w:t>
      </w:r>
      <w:r>
        <w:t xml:space="preserve">. Αυτό δείχνει και το βολτόμετρο που έχει συνδεμένους τους ακροδέκτες του στα άκρα της πηγής. </w:t>
      </w:r>
    </w:p>
    <w:p w14:paraId="431EA714" w14:textId="77777777" w:rsidR="004F32C4" w:rsidRDefault="00587790">
      <w:r>
        <w:t xml:space="preserve">Για τις επόμενες μετρήσεις θα χρειαστεί να προσθέσετε δύο επιπλέον αμπερόμετρα. </w:t>
      </w:r>
    </w:p>
    <w:p w14:paraId="09FC8083" w14:textId="77777777" w:rsidR="004F32C4" w:rsidRDefault="004F32C4"/>
    <w:p w14:paraId="36DAD7B0" w14:textId="77777777" w:rsidR="004F32C4" w:rsidRDefault="00587790">
      <w:r>
        <w:rPr>
          <w:noProof/>
        </w:rPr>
        <w:drawing>
          <wp:inline distT="0" distB="0" distL="0" distR="0" wp14:anchorId="2336949A" wp14:editId="7FEF8FEA">
            <wp:extent cx="1745132" cy="1135474"/>
            <wp:effectExtent l="0" t="0" r="7468" b="7526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132" cy="11354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915A53" w14:textId="77777777" w:rsidR="004F32C4" w:rsidRDefault="00587790">
      <w:r>
        <w:t>Πρώτα διαγράψτε το καλώδιο (κ) στο πιο π</w:t>
      </w:r>
      <w:r>
        <w:t xml:space="preserve">άνω κύκλωμα και προσθέστε αρχικά ένα αμπερόμετρο σε σειρά με την R1, όπως φαίνεται στο διπλανό σχήμα: Προσθέστε δύο καλώδια για να ολοκληρώσετε τη σύνδεση του αμπερομέτρου και επαναλάβετε για την συνδεσμολογία του 2ου αμπερομέτρου σε σειρά με την R2.  </w:t>
      </w:r>
    </w:p>
    <w:p w14:paraId="5742DE65" w14:textId="77777777" w:rsidR="004F32C4" w:rsidRDefault="00587790">
      <w:r>
        <w:rPr>
          <w:b/>
          <w:bCs/>
        </w:rPr>
        <w:t>R1=</w:t>
      </w:r>
      <w:r>
        <w:rPr>
          <w:b/>
          <w:bCs/>
        </w:rPr>
        <w:t xml:space="preserve">60Ω   </w:t>
      </w:r>
      <w:r>
        <w:t xml:space="preserve">και  </w:t>
      </w:r>
      <w:r>
        <w:rPr>
          <w:b/>
          <w:bCs/>
        </w:rPr>
        <w:t xml:space="preserve">R2=30Ω </w:t>
      </w:r>
    </w:p>
    <w:p w14:paraId="3B5AA408" w14:textId="77777777" w:rsidR="004F32C4" w:rsidRDefault="00587790">
      <w:r>
        <w:t xml:space="preserve">Μετρήστε με την βοήθεια του αμπερομέτρου το ρεύμα Ι1 της αντίστασης R1.    </w:t>
      </w:r>
      <w:r>
        <w:rPr>
          <w:b/>
          <w:bCs/>
        </w:rPr>
        <w:t>Ι1= …………….</w:t>
      </w:r>
      <w:r>
        <w:t xml:space="preserve"> </w:t>
      </w:r>
    </w:p>
    <w:p w14:paraId="1F538A7E" w14:textId="77777777" w:rsidR="004F32C4" w:rsidRDefault="00587790">
      <w:r>
        <w:t xml:space="preserve">Μετρήστε με την βοήθεια του αμπερομέτρου το ρεύμα Ι2 της αντίστασης R2.    </w:t>
      </w:r>
      <w:r>
        <w:rPr>
          <w:b/>
          <w:bCs/>
        </w:rPr>
        <w:t>Ι2= ……………….</w:t>
      </w:r>
      <w:r>
        <w:t xml:space="preserve"> </w:t>
      </w:r>
    </w:p>
    <w:p w14:paraId="62F4D777" w14:textId="77777777" w:rsidR="004F32C4" w:rsidRDefault="00587790">
      <w:r>
        <w:t xml:space="preserve">Υπολογίστε το άθροισμα </w:t>
      </w:r>
      <w:r>
        <w:rPr>
          <w:b/>
          <w:bCs/>
        </w:rPr>
        <w:t>Ι=Ι1+Ι2          Ι= …………..</w:t>
      </w:r>
      <w:r>
        <w:t xml:space="preserve"> </w:t>
      </w:r>
    </w:p>
    <w:p w14:paraId="65FAEC4F" w14:textId="77777777" w:rsidR="004F32C4" w:rsidRDefault="00587790">
      <w:r>
        <w:t xml:space="preserve">Συγκρίνετε </w:t>
      </w:r>
      <w:r>
        <w:t xml:space="preserve">το ρεύμα Ι που βρήκατε στην προηγούμενη μέτρηση με το ρεύμα της πηγής. Τι παρατηρείτε;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14:paraId="66488B1B" w14:textId="77777777" w:rsidR="004F32C4" w:rsidRDefault="00587790">
      <w:r>
        <w:t xml:space="preserve">Μετρήστε με την βοήθεια του βολτομέτρου την τάση V της πηγής. </w:t>
      </w:r>
      <w:r>
        <w:rPr>
          <w:b/>
          <w:bCs/>
        </w:rPr>
        <w:t>V=50 V</w:t>
      </w:r>
      <w:r>
        <w:t xml:space="preserve"> </w:t>
      </w:r>
    </w:p>
    <w:p w14:paraId="080D870B" w14:textId="77777777" w:rsidR="004F32C4" w:rsidRDefault="00587790">
      <w:r>
        <w:t xml:space="preserve">Υπολογίστε τον λόγο V/I.    </w:t>
      </w:r>
      <w:r>
        <w:rPr>
          <w:b/>
          <w:bCs/>
        </w:rPr>
        <w:t>V/I  = ……………………………</w:t>
      </w:r>
      <w:r>
        <w:t xml:space="preserve"> </w:t>
      </w:r>
    </w:p>
    <w:p w14:paraId="0A026A9F" w14:textId="77777777" w:rsidR="004F32C4" w:rsidRDefault="00587790">
      <w:r>
        <w:t xml:space="preserve">Υπολογίστε το άθροισμα </w:t>
      </w:r>
      <w:r>
        <w:rPr>
          <w:b/>
          <w:bCs/>
        </w:rPr>
        <w:t xml:space="preserve">1/R  = (1/R1)+(1/R2).    </w:t>
      </w:r>
      <w:r>
        <w:t xml:space="preserve"> </w:t>
      </w:r>
      <w:r>
        <w:rPr>
          <w:b/>
          <w:bCs/>
        </w:rPr>
        <w:t>1/R= ………………………………</w:t>
      </w:r>
      <w:r>
        <w:t xml:space="preserve"> </w:t>
      </w:r>
    </w:p>
    <w:p w14:paraId="19C0FD07" w14:textId="77777777" w:rsidR="004F32C4" w:rsidRDefault="00587790">
      <w:r>
        <w:t xml:space="preserve">Υπολογίστε το R  </w:t>
      </w:r>
      <w:r>
        <w:rPr>
          <w:b/>
          <w:bCs/>
        </w:rPr>
        <w:t>R= ……………………………….</w:t>
      </w:r>
      <w:r>
        <w:t xml:space="preserve"> </w:t>
      </w:r>
    </w:p>
    <w:p w14:paraId="1BB7AFEA" w14:textId="77777777" w:rsidR="004F32C4" w:rsidRDefault="00587790">
      <w:r>
        <w:t xml:space="preserve">Η ισοδύναμη αντίσταση είναι </w:t>
      </w:r>
      <w:r>
        <w:rPr>
          <w:b/>
          <w:bCs/>
        </w:rPr>
        <w:t>R=V/I</w:t>
      </w:r>
      <w:r>
        <w:t xml:space="preserve"> , τι παρατηρείτε. …………………………………………………………………………………………………………………………… ……………</w:t>
      </w:r>
      <w:r>
        <w:t xml:space="preserve">……………………………………………………………………………………………………………… </w:t>
      </w:r>
    </w:p>
    <w:p w14:paraId="70E46A96" w14:textId="77777777" w:rsidR="004F32C4" w:rsidRDefault="00587790">
      <w:r>
        <w:t>Να διατυπώσετε λεκτικά και μαθηματικά την ισοδύναμη αντίσταση σε ένα κύκλωμα παράλληλης συνδεσμολογίας με δύο αντιστάσεις R1 και R2 ………………………………………………………………………………………………………………………………………….. …………………………………………………………………</w:t>
      </w:r>
      <w:r>
        <w:t xml:space="preserve">……………………………………………………………………….. ………………………………………………………………………………………………………………………………………….. </w:t>
      </w:r>
    </w:p>
    <w:sectPr w:rsidR="004F32C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166E" w14:textId="77777777" w:rsidR="00587790" w:rsidRDefault="00587790">
      <w:pPr>
        <w:spacing w:after="0" w:line="240" w:lineRule="auto"/>
      </w:pPr>
      <w:r>
        <w:separator/>
      </w:r>
    </w:p>
  </w:endnote>
  <w:endnote w:type="continuationSeparator" w:id="0">
    <w:p w14:paraId="7065B96B" w14:textId="77777777" w:rsidR="00587790" w:rsidRDefault="0058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AE7B" w14:textId="77777777" w:rsidR="00587790" w:rsidRDefault="005877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FF3526" w14:textId="77777777" w:rsidR="00587790" w:rsidRDefault="0058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32C4"/>
    <w:rsid w:val="000A60DB"/>
    <w:rsid w:val="004F32C4"/>
    <w:rsid w:val="005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4FD7"/>
  <w15:docId w15:val="{097CB76B-FF1C-45B1-806F-C8612E63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dc:description/>
  <cp:lastModifiedBy>sia</cp:lastModifiedBy>
  <cp:revision>2</cp:revision>
  <dcterms:created xsi:type="dcterms:W3CDTF">2021-06-19T11:02:00Z</dcterms:created>
  <dcterms:modified xsi:type="dcterms:W3CDTF">2021-06-19T11:02:00Z</dcterms:modified>
</cp:coreProperties>
</file>